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7280"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37AA9136"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25919012" w14:textId="77777777"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8535EB">
        <w:rPr>
          <w:rFonts w:asciiTheme="minorHAnsi" w:hAnsiTheme="minorHAnsi" w:cstheme="minorHAnsi"/>
          <w:b/>
          <w:bCs/>
          <w:sz w:val="40"/>
          <w:szCs w:val="40"/>
          <w:u w:val="single"/>
        </w:rPr>
        <w:t>AVEC</w:t>
      </w:r>
      <w:r w:rsidR="00E0538C" w:rsidRPr="00727BBF">
        <w:rPr>
          <w:rFonts w:asciiTheme="minorHAnsi" w:hAnsiTheme="minorHAnsi" w:cstheme="minorHAnsi"/>
          <w:b/>
          <w:bCs/>
          <w:sz w:val="40"/>
          <w:szCs w:val="40"/>
        </w:rPr>
        <w:t xml:space="preserve"> </w:t>
      </w:r>
      <w:proofErr w:type="gramStart"/>
      <w:r w:rsidR="00E0538C" w:rsidRPr="00727BBF">
        <w:rPr>
          <w:rFonts w:asciiTheme="minorHAnsi" w:hAnsiTheme="minorHAnsi" w:cstheme="minorHAnsi"/>
          <w:b/>
          <w:bCs/>
          <w:sz w:val="40"/>
          <w:szCs w:val="40"/>
        </w:rPr>
        <w:t>CHAR</w:t>
      </w:r>
      <w:r>
        <w:rPr>
          <w:rFonts w:asciiTheme="minorHAnsi" w:hAnsiTheme="minorHAnsi" w:cstheme="minorHAnsi"/>
          <w:b/>
          <w:bCs/>
          <w:sz w:val="40"/>
          <w:szCs w:val="40"/>
        </w:rPr>
        <w:t xml:space="preserve">  -</w:t>
      </w:r>
      <w:proofErr w:type="gramEnd"/>
    </w:p>
    <w:p w14:paraId="5C50D901" w14:textId="77777777" w:rsidR="00E0538C" w:rsidRPr="00E0538C" w:rsidRDefault="00E0538C" w:rsidP="00E0538C">
      <w:pPr>
        <w:pStyle w:val="Paragraphestandard"/>
        <w:rPr>
          <w:rFonts w:asciiTheme="minorHAnsi" w:hAnsiTheme="minorHAnsi" w:cstheme="minorHAnsi"/>
        </w:rPr>
      </w:pPr>
    </w:p>
    <w:p w14:paraId="24A1ECBB" w14:textId="77777777" w:rsidR="00E0538C" w:rsidRPr="00E0538C" w:rsidRDefault="00E0538C" w:rsidP="00E0538C">
      <w:pPr>
        <w:pStyle w:val="Paragraphestandard"/>
        <w:rPr>
          <w:rFonts w:asciiTheme="minorHAnsi" w:hAnsiTheme="minorHAnsi" w:cstheme="minorHAnsi"/>
        </w:rPr>
      </w:pPr>
    </w:p>
    <w:p w14:paraId="730394F4" w14:textId="77777777"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6B76385E" w14:textId="77777777" w:rsidR="00727BBF" w:rsidRDefault="00727BBF" w:rsidP="00E0538C">
      <w:pPr>
        <w:pStyle w:val="Paragraphestandard"/>
        <w:rPr>
          <w:rFonts w:asciiTheme="minorHAnsi" w:hAnsiTheme="minorHAnsi" w:cstheme="minorHAnsi"/>
        </w:rPr>
      </w:pPr>
    </w:p>
    <w:p w14:paraId="315D655C" w14:textId="77777777"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Le samedi 18 mars 2023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-vous !  Parade d’humour et de lumière</w:t>
      </w:r>
      <w:r>
        <w:rPr>
          <w:rFonts w:asciiTheme="minorHAnsi" w:hAnsiTheme="minorHAnsi" w:cstheme="minorHAnsi"/>
          <w:b/>
          <w:bCs/>
        </w:rPr>
        <w:t>.</w:t>
      </w:r>
      <w:r w:rsidRPr="00E0538C">
        <w:rPr>
          <w:rFonts w:asciiTheme="minorHAnsi" w:hAnsiTheme="minorHAnsi" w:cstheme="minorHAnsi"/>
        </w:rPr>
        <w:t> </w:t>
      </w:r>
    </w:p>
    <w:p w14:paraId="670653F6" w14:textId="77777777" w:rsidR="00727BBF" w:rsidRDefault="00727BBF" w:rsidP="00E0538C">
      <w:pPr>
        <w:pStyle w:val="Paragraphestandard"/>
        <w:rPr>
          <w:rFonts w:asciiTheme="minorHAnsi" w:hAnsiTheme="minorHAnsi" w:cstheme="minorHAnsi"/>
        </w:rPr>
      </w:pPr>
    </w:p>
    <w:p w14:paraId="78CFE087" w14:textId="77777777"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w:t>
      </w:r>
      <w:proofErr w:type="gramStart"/>
      <w:r w:rsidR="009C0E87">
        <w:rPr>
          <w:rFonts w:asciiTheme="minorHAnsi" w:hAnsiTheme="minorHAnsi" w:cstheme="minorHAnsi"/>
        </w:rPr>
        <w:t>voir</w:t>
      </w:r>
      <w:proofErr w:type="gramEnd"/>
      <w:r w:rsidR="009C0E87">
        <w:rPr>
          <w:rFonts w:asciiTheme="minorHAnsi" w:hAnsiTheme="minorHAnsi" w:cstheme="minorHAnsi"/>
        </w:rPr>
        <w:t xml:space="preserve"> page 2)</w:t>
      </w:r>
    </w:p>
    <w:p w14:paraId="59E584EA"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5528F82C" w14:textId="7777777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1FC590CB" w14:textId="77777777" w:rsidR="00727BBF" w:rsidRDefault="00727BBF" w:rsidP="00E0538C">
      <w:pPr>
        <w:pStyle w:val="Paragraphestandard"/>
        <w:rPr>
          <w:rFonts w:asciiTheme="minorHAnsi" w:hAnsiTheme="minorHAnsi" w:cstheme="minorHAnsi"/>
        </w:rPr>
      </w:pPr>
    </w:p>
    <w:p w14:paraId="7950894B" w14:textId="77777777"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xml:space="preserve">, le compléter et y </w:t>
      </w:r>
      <w:bookmarkStart w:id="0" w:name="_Hlk124697666"/>
      <w:r>
        <w:rPr>
          <w:rFonts w:asciiTheme="minorHAnsi" w:hAnsiTheme="minorHAnsi" w:cstheme="minorHAnsi"/>
        </w:rPr>
        <w:t>joindre une copie</w:t>
      </w:r>
      <w:r w:rsidR="008535EB">
        <w:rPr>
          <w:rFonts w:asciiTheme="minorHAnsi" w:hAnsiTheme="minorHAnsi" w:cstheme="minorHAnsi"/>
        </w:rPr>
        <w:t>,</w:t>
      </w:r>
      <w:r w:rsidR="00D91EB5">
        <w:rPr>
          <w:rFonts w:asciiTheme="minorHAnsi" w:hAnsiTheme="minorHAnsi" w:cstheme="minorHAnsi"/>
        </w:rPr>
        <w:t xml:space="preserve"> en double exemplaire</w:t>
      </w:r>
      <w:r w:rsidR="008535EB">
        <w:rPr>
          <w:rFonts w:asciiTheme="minorHAnsi" w:hAnsiTheme="minorHAnsi" w:cstheme="minorHAnsi"/>
        </w:rPr>
        <w:t>,</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w:t>
      </w:r>
      <w:bookmarkEnd w:id="0"/>
      <w:r w:rsidR="00D91EB5">
        <w:rPr>
          <w:rFonts w:asciiTheme="minorHAnsi" w:hAnsiTheme="minorHAnsi" w:cstheme="minorHAnsi"/>
        </w:rPr>
        <w:t xml:space="preserve">à ce cortège, </w:t>
      </w:r>
      <w:r w:rsidR="008535EB">
        <w:rPr>
          <w:rFonts w:asciiTheme="minorHAnsi" w:hAnsiTheme="minorHAnsi" w:cstheme="minorHAnsi"/>
          <w:b/>
          <w:bCs/>
        </w:rPr>
        <w:t>avec un</w:t>
      </w:r>
      <w:r w:rsidR="00D91EB5" w:rsidRPr="00D91EB5">
        <w:rPr>
          <w:rFonts w:asciiTheme="minorHAnsi" w:hAnsiTheme="minorHAnsi" w:cstheme="minorHAnsi"/>
          <w:b/>
          <w:bCs/>
        </w:rPr>
        <w:t xml:space="preserve"> char</w:t>
      </w:r>
      <w:r w:rsidR="008535EB">
        <w:rPr>
          <w:rFonts w:asciiTheme="minorHAnsi" w:hAnsiTheme="minorHAnsi" w:cstheme="minorHAnsi"/>
          <w:b/>
          <w:bCs/>
        </w:rPr>
        <w:t xml:space="preserve"> ou un</w:t>
      </w:r>
      <w:r w:rsidR="00D91EB5" w:rsidRPr="00D91EB5">
        <w:rPr>
          <w:rFonts w:asciiTheme="minorHAnsi" w:hAnsiTheme="minorHAnsi" w:cstheme="minorHAnsi"/>
          <w:b/>
          <w:bCs/>
        </w:rPr>
        <w:t xml:space="preserve"> véhicule motorisé</w:t>
      </w:r>
      <w:r w:rsidR="008535EB" w:rsidRPr="008535EB">
        <w:rPr>
          <w:rFonts w:asciiTheme="minorHAnsi" w:hAnsiTheme="minorHAnsi" w:cstheme="minorHAnsi"/>
        </w:rPr>
        <w:t>,</w:t>
      </w:r>
      <w:r w:rsidR="008535EB">
        <w:rPr>
          <w:rFonts w:asciiTheme="minorHAnsi" w:hAnsiTheme="minorHAnsi" w:cstheme="minorHAnsi"/>
        </w:rPr>
        <w:t xml:space="preserve"> ainsi qu’une copie, en double exemplaire, </w:t>
      </w:r>
      <w:r w:rsidR="008535EB" w:rsidRPr="008535EB">
        <w:rPr>
          <w:rFonts w:asciiTheme="minorHAnsi" w:hAnsiTheme="minorHAnsi" w:cstheme="minorHAnsi"/>
        </w:rPr>
        <w:t xml:space="preserve">du </w:t>
      </w:r>
      <w:r w:rsidR="008535EB" w:rsidRPr="008535EB">
        <w:rPr>
          <w:rFonts w:asciiTheme="minorHAnsi" w:hAnsiTheme="minorHAnsi" w:cstheme="minorHAnsi"/>
          <w:b/>
          <w:bCs/>
        </w:rPr>
        <w:t>certificat de visite au contrôle technique</w:t>
      </w:r>
      <w:r w:rsidR="00A01E7B" w:rsidRPr="00A01E7B">
        <w:rPr>
          <w:rFonts w:asciiTheme="minorHAnsi" w:hAnsiTheme="minorHAnsi" w:cstheme="minorHAnsi"/>
        </w:rPr>
        <w:t xml:space="preserve"> et du</w:t>
      </w:r>
      <w:r w:rsidR="00A01E7B">
        <w:rPr>
          <w:rFonts w:asciiTheme="minorHAnsi" w:hAnsiTheme="minorHAnsi" w:cstheme="minorHAnsi"/>
          <w:b/>
          <w:bCs/>
        </w:rPr>
        <w:t xml:space="preserve"> contrat d’assurance du véhicule</w:t>
      </w:r>
      <w:r w:rsidR="00D91EB5">
        <w:rPr>
          <w:rFonts w:asciiTheme="minorHAnsi" w:hAnsiTheme="minorHAnsi" w:cstheme="minorHAnsi"/>
        </w:rPr>
        <w:t>.</w:t>
      </w:r>
    </w:p>
    <w:p w14:paraId="21B00260" w14:textId="77777777" w:rsidR="00E0538C" w:rsidRDefault="00E0538C" w:rsidP="00E0538C">
      <w:pPr>
        <w:pStyle w:val="Paragraphestandard"/>
        <w:rPr>
          <w:rFonts w:asciiTheme="minorHAnsi" w:hAnsiTheme="minorHAnsi" w:cstheme="minorHAnsi"/>
        </w:rPr>
      </w:pPr>
    </w:p>
    <w:p w14:paraId="7857E7BA" w14:textId="77777777"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IMPRIMÉS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 xml:space="preserve">DÉPOSÉS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t>JEAN-MARIE MARQUET • AVENUE GUILLAUME APOLLINAIRE, 2 à STAVELOT (0474</w:t>
      </w:r>
      <w:r w:rsidRPr="00D91EB5">
        <w:rPr>
          <w:rFonts w:asciiTheme="minorHAnsi" w:hAnsiTheme="minorHAnsi" w:cstheme="minorHAnsi"/>
          <w:color w:val="FFFFFF" w:themeColor="background1"/>
          <w:highlight w:val="red"/>
        </w:rPr>
        <w:t xml:space="preserve">/94.03.80) </w:t>
      </w:r>
      <w:r w:rsidRPr="00D91EB5">
        <w:rPr>
          <w:rFonts w:asciiTheme="minorHAnsi" w:hAnsiTheme="minorHAnsi" w:cstheme="minorHAnsi"/>
          <w:color w:val="FFFFFF" w:themeColor="background1"/>
          <w:highlight w:val="red"/>
        </w:rPr>
        <w:br/>
        <w:t xml:space="preserve">POUR LE </w:t>
      </w:r>
      <w:r w:rsidRPr="00D91EB5">
        <w:rPr>
          <w:rFonts w:asciiTheme="minorHAnsi" w:hAnsiTheme="minorHAnsi" w:cstheme="minorHAnsi"/>
          <w:b/>
          <w:bCs/>
          <w:color w:val="FFFFFF" w:themeColor="background1"/>
          <w:sz w:val="32"/>
          <w:szCs w:val="32"/>
          <w:highlight w:val="red"/>
        </w:rPr>
        <w:t>4 MARS 2023</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5F61B604" w14:textId="77777777" w:rsidR="00E0538C" w:rsidRPr="00E0538C" w:rsidRDefault="00E0538C" w:rsidP="00E0538C">
      <w:pPr>
        <w:pStyle w:val="Paragraphestandard"/>
        <w:rPr>
          <w:rFonts w:asciiTheme="minorHAnsi" w:hAnsiTheme="minorHAnsi" w:cstheme="minorHAnsi"/>
        </w:rPr>
      </w:pPr>
    </w:p>
    <w:p w14:paraId="4290A393" w14:textId="77777777"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41E01C5D" w14:textId="77777777" w:rsidR="00D91EB5" w:rsidRDefault="00D91EB5">
      <w:pPr>
        <w:rPr>
          <w:rFonts w:cstheme="minorHAnsi"/>
        </w:rPr>
      </w:pPr>
    </w:p>
    <w:p w14:paraId="4DACED15" w14:textId="77777777" w:rsidR="008C53F5" w:rsidRDefault="00D91EB5">
      <w:pPr>
        <w:rPr>
          <w:rFonts w:cstheme="minorHAnsi"/>
        </w:rPr>
      </w:pPr>
      <w:r w:rsidRPr="00E0538C">
        <w:rPr>
          <w:rFonts w:cstheme="minorHAnsi"/>
        </w:rPr>
        <w:t>D’ores et déjà, très bon Laetare à toutes et tous !</w:t>
      </w:r>
    </w:p>
    <w:p w14:paraId="7E101B89" w14:textId="77777777" w:rsidR="00096DF3" w:rsidRDefault="00096DF3">
      <w:pPr>
        <w:rPr>
          <w:rFonts w:cstheme="minorHAnsi"/>
        </w:rPr>
      </w:pPr>
    </w:p>
    <w:p w14:paraId="4AFD5FF7" w14:textId="77777777"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Anne-France Heyen</w:t>
      </w:r>
    </w:p>
    <w:p w14:paraId="755750AF" w14:textId="2B8E61AA"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047</w:t>
      </w:r>
      <w:r w:rsidR="00C47EB3">
        <w:rPr>
          <w:rFonts w:cstheme="minorHAnsi"/>
        </w:rPr>
        <w:t>4</w:t>
      </w:r>
      <w:r w:rsidR="00E549BB">
        <w:rPr>
          <w:rFonts w:cstheme="minorHAnsi"/>
        </w:rPr>
        <w:t xml:space="preserve"> 94 03 80 </w:t>
      </w:r>
      <w:r>
        <w:rPr>
          <w:rFonts w:cstheme="minorHAnsi"/>
        </w:rPr>
        <w:tab/>
      </w:r>
      <w:r>
        <w:rPr>
          <w:rFonts w:cstheme="minorHAnsi"/>
        </w:rPr>
        <w:tab/>
      </w:r>
      <w:r>
        <w:rPr>
          <w:rFonts w:cstheme="minorHAnsi"/>
        </w:rPr>
        <w:tab/>
      </w:r>
      <w:r>
        <w:rPr>
          <w:rFonts w:cstheme="minorHAnsi"/>
        </w:rPr>
        <w:tab/>
      </w:r>
      <w:r w:rsidR="00FD1B02">
        <w:rPr>
          <w:rFonts w:cstheme="minorHAnsi"/>
        </w:rPr>
        <w:tab/>
        <w:t>0</w:t>
      </w:r>
      <w:r w:rsidR="00FD1B02" w:rsidRPr="00FD1B02">
        <w:rPr>
          <w:rFonts w:cstheme="minorHAnsi"/>
        </w:rPr>
        <w:t>477 21 16 26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secretaire@laetare-stavelot.be</w:t>
        </w:r>
      </w:hyperlink>
      <w:r w:rsidR="001D3A7A">
        <w:rPr>
          <w:rFonts w:cstheme="minorHAnsi"/>
        </w:rPr>
        <w:t xml:space="preserve"> </w:t>
      </w:r>
    </w:p>
    <w:p w14:paraId="31BF2E21" w14:textId="77777777" w:rsidR="00096DF3" w:rsidRDefault="00096DF3">
      <w:pPr>
        <w:rPr>
          <w:rFonts w:cstheme="minorHAnsi"/>
        </w:rPr>
      </w:pPr>
    </w:p>
    <w:p w14:paraId="0E5978D7" w14:textId="77777777" w:rsidR="00096DF3" w:rsidRDefault="00096DF3">
      <w:pPr>
        <w:rPr>
          <w:rFonts w:cstheme="minorHAnsi"/>
        </w:rPr>
      </w:pPr>
    </w:p>
    <w:p w14:paraId="197D8336" w14:textId="77777777" w:rsidR="00132C50" w:rsidRDefault="00132C50">
      <w:pPr>
        <w:rPr>
          <w:rFonts w:cstheme="minorHAnsi"/>
          <w:color w:val="000000"/>
          <w:sz w:val="40"/>
          <w:szCs w:val="40"/>
          <w:lang w:val="fr-FR"/>
        </w:rPr>
      </w:pPr>
      <w:r>
        <w:rPr>
          <w:rFonts w:cstheme="minorHAnsi"/>
          <w:sz w:val="40"/>
          <w:szCs w:val="40"/>
        </w:rPr>
        <w:br w:type="page"/>
      </w:r>
    </w:p>
    <w:p w14:paraId="7F1F5D72" w14:textId="77777777"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7150CC68" w14:textId="77777777"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43BEA47F"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03B97994"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7D79C34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43459AE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6054E34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33A07762"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le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2E10BADA"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52DD0547"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0420449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64F43FD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094276B9"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rue des îles et sur le Parking des </w:t>
      </w:r>
      <w:proofErr w:type="spellStart"/>
      <w:r w:rsidRPr="00096DF3">
        <w:rPr>
          <w:rFonts w:asciiTheme="minorHAnsi" w:hAnsiTheme="minorHAnsi" w:cstheme="minorHAnsi"/>
          <w:sz w:val="18"/>
          <w:szCs w:val="18"/>
        </w:rPr>
        <w:t>Bressaix</w:t>
      </w:r>
      <w:proofErr w:type="spellEnd"/>
      <w:r w:rsidRPr="00096DF3">
        <w:rPr>
          <w:rFonts w:asciiTheme="minorHAnsi" w:hAnsiTheme="minorHAnsi" w:cstheme="minorHAnsi"/>
          <w:sz w:val="18"/>
          <w:szCs w:val="18"/>
        </w:rPr>
        <w:t xml:space="preserve"> en fonction de leur numéro de place dans le cortège.</w:t>
      </w:r>
    </w:p>
    <w:p w14:paraId="55D1599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Pr="006A34C6">
        <w:rPr>
          <w:rFonts w:asciiTheme="minorHAnsi" w:hAnsiTheme="minorHAnsi" w:cstheme="minorHAnsi"/>
          <w:b/>
          <w:bCs/>
          <w:sz w:val="18"/>
          <w:szCs w:val="18"/>
        </w:rPr>
        <w:t>1er mars 2023</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5B66F382"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2023 et la suivante, mais également d’exclure la société pendant le cortège et de lui retirer toutes retombées financières. Le Comité organisateur décline toutes responsabilités en cas d’accident.</w:t>
      </w:r>
    </w:p>
    <w:p w14:paraId="1798B385"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Jean-Marie Marquet, Avenue Guillaume Apollinaire 2 à Stavelot (0474/94.03.80)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Pr="006A34C6">
        <w:rPr>
          <w:rFonts w:asciiTheme="minorHAnsi" w:hAnsiTheme="minorHAnsi" w:cstheme="minorHAnsi"/>
          <w:b/>
          <w:bCs/>
          <w:sz w:val="18"/>
          <w:szCs w:val="18"/>
        </w:rPr>
        <w:t>4 mars 2023</w:t>
      </w:r>
      <w:r w:rsidRPr="00096DF3">
        <w:rPr>
          <w:rFonts w:asciiTheme="minorHAnsi" w:hAnsiTheme="minorHAnsi" w:cstheme="minorHAnsi"/>
          <w:sz w:val="18"/>
          <w:szCs w:val="18"/>
        </w:rPr>
        <w:t xml:space="preserve"> au plus tard.</w:t>
      </w:r>
    </w:p>
    <w:p w14:paraId="582BC15E" w14:textId="77777777"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21A61B00" w14:textId="77777777" w:rsidR="00E0538C" w:rsidRPr="00E0538C" w:rsidRDefault="00E0538C" w:rsidP="00E0538C">
      <w:pPr>
        <w:pStyle w:val="Paragraphestandard"/>
        <w:rPr>
          <w:rFonts w:asciiTheme="minorHAnsi" w:hAnsiTheme="minorHAnsi" w:cstheme="minorHAnsi"/>
        </w:rPr>
      </w:pPr>
    </w:p>
    <w:p w14:paraId="7C669F65" w14:textId="77777777"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369BD4CB" wp14:editId="133F4AC9">
                <wp:simplePos x="0" y="0"/>
                <wp:positionH relativeFrom="column">
                  <wp:posOffset>2487518</wp:posOffset>
                </wp:positionH>
                <wp:positionV relativeFrom="paragraph">
                  <wp:posOffset>83309</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2E39F" id="_x0000_t32" coordsize="21600,21600" o:spt="32" o:oned="t" path="m,l21600,21600e" filled="f">
                <v:path arrowok="t" fillok="f" o:connecttype="none"/>
                <o:lock v:ext="edit" shapetype="t"/>
              </v:shapetype>
              <v:shape id="Connecteur droit avec flèche 11" o:spid="_x0000_s1026" type="#_x0000_t32" style="position:absolute;margin-left:195.8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07FDE213" w14:textId="77777777" w:rsidR="00F37A3C" w:rsidRDefault="00F37A3C">
      <w:pPr>
        <w:rPr>
          <w:rFonts w:cstheme="minorHAnsi"/>
          <w:color w:val="FFFFFF" w:themeColor="background1"/>
          <w:sz w:val="18"/>
          <w:szCs w:val="18"/>
        </w:rPr>
      </w:pPr>
    </w:p>
    <w:p w14:paraId="31D6BA76" w14:textId="77777777" w:rsidR="00132C50" w:rsidRPr="00E0538C" w:rsidRDefault="00F37A3C" w:rsidP="00132C50">
      <w:pPr>
        <w:pStyle w:val="Paragraphestandard"/>
        <w:jc w:val="center"/>
        <w:rPr>
          <w:rFonts w:asciiTheme="minorHAnsi" w:hAnsiTheme="minorHAnsi" w:cstheme="minorHAnsi"/>
          <w:sz w:val="40"/>
          <w:szCs w:val="40"/>
        </w:rPr>
      </w:pPr>
      <w:r>
        <w:rPr>
          <w:rFonts w:cstheme="minorHAnsi"/>
          <w:color w:val="FFFFFF" w:themeColor="background1"/>
          <w:sz w:val="18"/>
          <w:szCs w:val="18"/>
          <w:highlight w:val="red"/>
        </w:rPr>
        <w:br w:type="page"/>
      </w:r>
      <w:r w:rsidR="00132C50" w:rsidRPr="00E0538C">
        <w:rPr>
          <w:rFonts w:asciiTheme="minorHAnsi" w:hAnsiTheme="minorHAnsi" w:cstheme="minorHAnsi"/>
          <w:sz w:val="40"/>
          <w:szCs w:val="40"/>
        </w:rPr>
        <w:lastRenderedPageBreak/>
        <w:t>CORTEGE DU SAMEDI SOIR</w:t>
      </w:r>
    </w:p>
    <w:p w14:paraId="15BC0641" w14:textId="77777777" w:rsidR="008A22F2" w:rsidRDefault="00331C96" w:rsidP="008A22F2">
      <w:pPr>
        <w:jc w:val="center"/>
        <w:rPr>
          <w:rFonts w:cstheme="minorHAnsi"/>
          <w:b/>
          <w:bCs/>
          <w:color w:val="000000"/>
          <w:sz w:val="32"/>
          <w:szCs w:val="32"/>
          <w:lang w:val="fr-FR"/>
        </w:rPr>
      </w:pPr>
      <w:r>
        <w:rPr>
          <w:rFonts w:cstheme="minorHAnsi"/>
          <w:b/>
          <w:bCs/>
          <w:color w:val="000000"/>
          <w:sz w:val="32"/>
          <w:szCs w:val="32"/>
          <w:lang w:val="fr-FR"/>
        </w:rPr>
        <w:t>CHARS ET V</w:t>
      </w:r>
      <w:r w:rsidRPr="00331C96">
        <w:rPr>
          <w:rFonts w:cstheme="minorHAnsi"/>
          <w:b/>
          <w:bCs/>
          <w:color w:val="000000"/>
          <w:sz w:val="32"/>
          <w:szCs w:val="32"/>
          <w:lang w:val="fr-FR"/>
        </w:rPr>
        <w:t>É</w:t>
      </w:r>
      <w:r>
        <w:rPr>
          <w:rFonts w:cstheme="minorHAnsi"/>
          <w:b/>
          <w:bCs/>
          <w:color w:val="000000"/>
          <w:sz w:val="32"/>
          <w:szCs w:val="32"/>
          <w:lang w:val="fr-FR"/>
        </w:rPr>
        <w:t>HICULES MOTORIS</w:t>
      </w:r>
      <w:r w:rsidRPr="00331C96">
        <w:rPr>
          <w:rFonts w:cstheme="minorHAnsi"/>
          <w:b/>
          <w:bCs/>
          <w:color w:val="000000"/>
          <w:sz w:val="32"/>
          <w:szCs w:val="32"/>
          <w:lang w:val="fr-FR"/>
        </w:rPr>
        <w:t>É</w:t>
      </w:r>
      <w:r>
        <w:rPr>
          <w:rFonts w:cstheme="minorHAnsi"/>
          <w:b/>
          <w:bCs/>
          <w:color w:val="000000"/>
          <w:sz w:val="32"/>
          <w:szCs w:val="32"/>
          <w:lang w:val="fr-FR"/>
        </w:rPr>
        <w:t>S</w:t>
      </w:r>
    </w:p>
    <w:p w14:paraId="6948A6BB" w14:textId="77777777" w:rsidR="00132C50" w:rsidRDefault="00331C96" w:rsidP="008A22F2">
      <w:pPr>
        <w:spacing w:line="360" w:lineRule="auto"/>
        <w:jc w:val="center"/>
        <w:rPr>
          <w:rFonts w:cstheme="minorHAnsi"/>
          <w:b/>
          <w:bCs/>
          <w:color w:val="000000"/>
          <w:sz w:val="32"/>
          <w:szCs w:val="32"/>
          <w:lang w:val="fr-FR"/>
        </w:rPr>
      </w:pPr>
      <w:r w:rsidRPr="00331C96">
        <w:rPr>
          <w:rFonts w:cstheme="minorHAnsi"/>
          <w:b/>
          <w:bCs/>
          <w:color w:val="000000"/>
          <w:sz w:val="32"/>
          <w:szCs w:val="32"/>
          <w:lang w:val="fr-FR"/>
        </w:rPr>
        <w:t>MESURES À VÉRIFIER AVANT D'OCTROYER L'AUTORISATION</w:t>
      </w:r>
      <w:r>
        <w:rPr>
          <w:rFonts w:cstheme="minorHAnsi"/>
          <w:b/>
          <w:bCs/>
          <w:color w:val="000000"/>
          <w:sz w:val="32"/>
          <w:szCs w:val="32"/>
          <w:lang w:val="fr-FR"/>
        </w:rPr>
        <w:t xml:space="preserve"> DE PARTICIPER</w:t>
      </w:r>
    </w:p>
    <w:p w14:paraId="233139D7" w14:textId="77777777" w:rsidR="00331C96" w:rsidRDefault="00331C96" w:rsidP="00331C96">
      <w:pPr>
        <w:rPr>
          <w:sz w:val="18"/>
          <w:szCs w:val="18"/>
        </w:rPr>
        <w:sectPr w:rsidR="00331C96" w:rsidSect="000842B0">
          <w:headerReference w:type="even" r:id="rId10"/>
          <w:headerReference w:type="default" r:id="rId11"/>
          <w:footerReference w:type="even" r:id="rId12"/>
          <w:footerReference w:type="default" r:id="rId13"/>
          <w:headerReference w:type="first" r:id="rId14"/>
          <w:footerReference w:type="first" r:id="rId15"/>
          <w:pgSz w:w="11906" w:h="16838"/>
          <w:pgMar w:top="1719" w:right="720" w:bottom="720" w:left="720" w:header="284" w:footer="415" w:gutter="0"/>
          <w:cols w:space="720"/>
          <w:noEndnote/>
        </w:sectPr>
      </w:pPr>
    </w:p>
    <w:p w14:paraId="3284A1C8" w14:textId="77777777" w:rsidR="00331C96" w:rsidRPr="00331C96" w:rsidRDefault="00331C96" w:rsidP="00331C96">
      <w:pPr>
        <w:rPr>
          <w:sz w:val="18"/>
          <w:szCs w:val="18"/>
        </w:rPr>
      </w:pPr>
      <w:r w:rsidRPr="00331C96">
        <w:rPr>
          <w:sz w:val="18"/>
          <w:szCs w:val="18"/>
        </w:rPr>
        <w:t>Jadis, outre l'arrêté de police autorisant la manifestation ou l'ordonnance de police ordonnant certaines dispositions de circulation, la circulation des véhicules carnavalesques n'était pas vraiment réglementée.</w:t>
      </w:r>
    </w:p>
    <w:p w14:paraId="253F43BC" w14:textId="77777777" w:rsidR="00331C96" w:rsidRPr="00331C96" w:rsidRDefault="00331C96" w:rsidP="00331C96">
      <w:pPr>
        <w:rPr>
          <w:sz w:val="18"/>
          <w:szCs w:val="18"/>
        </w:rPr>
      </w:pPr>
      <w:r w:rsidRPr="00331C96">
        <w:rPr>
          <w:sz w:val="18"/>
          <w:szCs w:val="18"/>
        </w:rPr>
        <w:t>Certaines confréries se sont insurgées contre cette problématique à la suite de contrôles de police.</w:t>
      </w:r>
    </w:p>
    <w:p w14:paraId="0716411E" w14:textId="77777777" w:rsidR="00331C96" w:rsidRPr="00331C96" w:rsidRDefault="00331C96" w:rsidP="00331C96">
      <w:pPr>
        <w:rPr>
          <w:sz w:val="18"/>
          <w:szCs w:val="18"/>
        </w:rPr>
      </w:pPr>
      <w:r w:rsidRPr="00331C96">
        <w:rPr>
          <w:sz w:val="18"/>
          <w:szCs w:val="18"/>
        </w:rPr>
        <w:t>Un arrêté royal du 27.01.2008 de Monsieur le Ministre Yves LETERME a été en ce sens publié au MB du 29.01.2008.</w:t>
      </w:r>
    </w:p>
    <w:p w14:paraId="7BCCC9C0" w14:textId="77777777" w:rsidR="00331C96" w:rsidRPr="00331C96" w:rsidRDefault="00331C96" w:rsidP="00331C96">
      <w:pPr>
        <w:rPr>
          <w:sz w:val="18"/>
          <w:szCs w:val="18"/>
        </w:rPr>
      </w:pPr>
      <w:r w:rsidRPr="00331C96">
        <w:rPr>
          <w:sz w:val="18"/>
          <w:szCs w:val="18"/>
        </w:rPr>
        <w:t>Toutefois à la suite de questions posées sur certains points spécifiques, (voir annales parlementaires du 10.04.2008), Monsieur Etienne SHOUPPE, secrétaire d'état à la Mobilité a rédigé en date du 22.01.2009 une circulaire qui a été publiée au MB du 03.02.2009 et qui précise le rôle que les communes ont à jouer dans la réalisation de ces manifestations</w:t>
      </w:r>
      <w:r w:rsidR="008A22F2">
        <w:rPr>
          <w:sz w:val="18"/>
          <w:szCs w:val="18"/>
        </w:rPr>
        <w:t>.</w:t>
      </w:r>
    </w:p>
    <w:p w14:paraId="7A64D13E" w14:textId="77777777" w:rsidR="008A22F2" w:rsidRDefault="00331C96" w:rsidP="00331C96">
      <w:pPr>
        <w:rPr>
          <w:sz w:val="18"/>
          <w:szCs w:val="18"/>
        </w:rPr>
      </w:pPr>
      <w:r w:rsidRPr="00331C96">
        <w:rPr>
          <w:sz w:val="18"/>
          <w:szCs w:val="18"/>
        </w:rPr>
        <w:t xml:space="preserve">La délivrance d'une autorisation distincte incombe à la commune de départ ou d'arrivée du véhicule folklorique. </w:t>
      </w:r>
    </w:p>
    <w:p w14:paraId="08BC3987" w14:textId="77777777" w:rsidR="00331C96" w:rsidRPr="008A22F2" w:rsidRDefault="00331C96" w:rsidP="00331C96">
      <w:pPr>
        <w:rPr>
          <w:b/>
          <w:bCs/>
          <w:sz w:val="18"/>
          <w:szCs w:val="18"/>
        </w:rPr>
      </w:pPr>
      <w:r w:rsidRPr="008A22F2">
        <w:rPr>
          <w:b/>
          <w:bCs/>
          <w:sz w:val="18"/>
          <w:szCs w:val="18"/>
        </w:rPr>
        <w:t>La réglementation prévoit que ces véhicules ou les remorques doivent répondre aux dispositions de l'autorisation communale.</w:t>
      </w:r>
    </w:p>
    <w:p w14:paraId="37F7A937" w14:textId="77777777" w:rsidR="00331C96" w:rsidRPr="00331C96" w:rsidRDefault="00331C96" w:rsidP="00331C96">
      <w:pPr>
        <w:rPr>
          <w:sz w:val="18"/>
          <w:szCs w:val="18"/>
        </w:rPr>
      </w:pPr>
      <w:r w:rsidRPr="00331C96">
        <w:rPr>
          <w:sz w:val="18"/>
          <w:szCs w:val="18"/>
        </w:rPr>
        <w:t>Il s'agit d'une forme de contrôle conformément aux dispositions de cette réglementation et aux modalités que la commune juge nécessaires.</w:t>
      </w:r>
    </w:p>
    <w:p w14:paraId="33236D29" w14:textId="77777777" w:rsidR="00331C96" w:rsidRPr="00331C96" w:rsidRDefault="00331C96" w:rsidP="00331C96">
      <w:pPr>
        <w:rPr>
          <w:sz w:val="18"/>
          <w:szCs w:val="18"/>
        </w:rPr>
      </w:pPr>
    </w:p>
    <w:p w14:paraId="711F90FD" w14:textId="77777777" w:rsidR="00331C96" w:rsidRPr="00331C96" w:rsidRDefault="00331C96" w:rsidP="00331C96">
      <w:pPr>
        <w:rPr>
          <w:sz w:val="18"/>
          <w:szCs w:val="18"/>
        </w:rPr>
      </w:pPr>
      <w:r w:rsidRPr="00331C96">
        <w:rPr>
          <w:b/>
          <w:bCs/>
          <w:sz w:val="18"/>
          <w:szCs w:val="18"/>
        </w:rPr>
        <w:t>REGLEMENTATION</w:t>
      </w:r>
      <w:r w:rsidRPr="00331C96">
        <w:rPr>
          <w:sz w:val="18"/>
          <w:szCs w:val="18"/>
        </w:rPr>
        <w:t xml:space="preserve"> :</w:t>
      </w:r>
    </w:p>
    <w:p w14:paraId="630A249B" w14:textId="77777777" w:rsidR="008A22F2" w:rsidRDefault="00331C96" w:rsidP="008A22F2">
      <w:pPr>
        <w:pStyle w:val="Paragraphedeliste"/>
        <w:numPr>
          <w:ilvl w:val="0"/>
          <w:numId w:val="3"/>
        </w:numPr>
        <w:rPr>
          <w:sz w:val="18"/>
          <w:szCs w:val="18"/>
        </w:rPr>
      </w:pPr>
      <w:r w:rsidRPr="008A22F2">
        <w:rPr>
          <w:sz w:val="18"/>
          <w:szCs w:val="18"/>
        </w:rPr>
        <w:t xml:space="preserve">Dispense de contrôle technique par centre d'inspection agréé (certificat de visite) </w:t>
      </w:r>
    </w:p>
    <w:p w14:paraId="172B4154" w14:textId="77777777" w:rsidR="00331C96" w:rsidRPr="008A22F2" w:rsidRDefault="00331C96" w:rsidP="008A22F2">
      <w:pPr>
        <w:pStyle w:val="Paragraphedeliste"/>
        <w:numPr>
          <w:ilvl w:val="0"/>
          <w:numId w:val="3"/>
        </w:numPr>
        <w:rPr>
          <w:sz w:val="18"/>
          <w:szCs w:val="18"/>
        </w:rPr>
      </w:pPr>
      <w:r w:rsidRPr="008A22F2">
        <w:rPr>
          <w:sz w:val="18"/>
          <w:szCs w:val="18"/>
        </w:rPr>
        <w:t>Dispense d'immatriculation.</w:t>
      </w:r>
    </w:p>
    <w:p w14:paraId="7175E005" w14:textId="77777777" w:rsidR="00331C96" w:rsidRPr="008A22F2" w:rsidRDefault="00331C96" w:rsidP="008A22F2">
      <w:pPr>
        <w:pStyle w:val="Paragraphedeliste"/>
        <w:numPr>
          <w:ilvl w:val="0"/>
          <w:numId w:val="3"/>
        </w:numPr>
        <w:rPr>
          <w:sz w:val="18"/>
          <w:szCs w:val="18"/>
        </w:rPr>
      </w:pPr>
      <w:r w:rsidRPr="008A22F2">
        <w:rPr>
          <w:sz w:val="18"/>
          <w:szCs w:val="18"/>
        </w:rPr>
        <w:t>Dispense de certificat de conformité.</w:t>
      </w:r>
    </w:p>
    <w:p w14:paraId="52201BF9" w14:textId="77777777" w:rsidR="00331C96" w:rsidRDefault="00331C96" w:rsidP="00331C96">
      <w:pPr>
        <w:pStyle w:val="Paragraphedeliste"/>
        <w:numPr>
          <w:ilvl w:val="0"/>
          <w:numId w:val="3"/>
        </w:numPr>
        <w:rPr>
          <w:sz w:val="18"/>
          <w:szCs w:val="18"/>
        </w:rPr>
      </w:pPr>
      <w:r w:rsidRPr="008A22F2">
        <w:rPr>
          <w:sz w:val="18"/>
          <w:szCs w:val="18"/>
        </w:rPr>
        <w:t>Dispense de la conformité du véhicule au niveau du règlement technique, ex: règlement en matière de transport exceptionnel, nombre de remorques tractées, dimension maximale du chargement, l'usage des feux)</w:t>
      </w:r>
    </w:p>
    <w:p w14:paraId="34DDF88C" w14:textId="77777777" w:rsidR="00331C96" w:rsidRDefault="00331C96" w:rsidP="00331C96">
      <w:pPr>
        <w:rPr>
          <w:b/>
          <w:bCs/>
          <w:sz w:val="18"/>
          <w:szCs w:val="18"/>
        </w:rPr>
      </w:pPr>
      <w:r w:rsidRPr="008A22F2">
        <w:rPr>
          <w:b/>
          <w:bCs/>
          <w:sz w:val="18"/>
          <w:szCs w:val="18"/>
        </w:rPr>
        <w:t xml:space="preserve">Sauf art 44, 45, 54, 70 de l'AR du 15.03-1968 </w:t>
      </w:r>
    </w:p>
    <w:p w14:paraId="4294EB93" w14:textId="77777777" w:rsidR="008A22F2" w:rsidRDefault="008A22F2" w:rsidP="00331C96">
      <w:pPr>
        <w:rPr>
          <w:sz w:val="18"/>
          <w:szCs w:val="18"/>
        </w:rPr>
      </w:pPr>
    </w:p>
    <w:p w14:paraId="661E42A3" w14:textId="77777777" w:rsidR="00331C96" w:rsidRPr="008A22F2" w:rsidRDefault="00331C96" w:rsidP="00331C96">
      <w:pPr>
        <w:rPr>
          <w:i/>
          <w:iCs/>
          <w:sz w:val="18"/>
          <w:szCs w:val="18"/>
        </w:rPr>
      </w:pPr>
      <w:r w:rsidRPr="008A22F2">
        <w:rPr>
          <w:i/>
          <w:iCs/>
          <w:sz w:val="18"/>
          <w:szCs w:val="18"/>
        </w:rPr>
        <w:t>(Art 44 AR 15.03.68)</w:t>
      </w:r>
    </w:p>
    <w:p w14:paraId="31EF580F" w14:textId="77777777" w:rsidR="00331C96" w:rsidRPr="008A22F2" w:rsidRDefault="00331C96" w:rsidP="008A22F2">
      <w:pPr>
        <w:pStyle w:val="Paragraphedeliste"/>
        <w:numPr>
          <w:ilvl w:val="0"/>
          <w:numId w:val="8"/>
        </w:numPr>
        <w:rPr>
          <w:sz w:val="18"/>
          <w:szCs w:val="18"/>
        </w:rPr>
      </w:pPr>
      <w:r w:rsidRPr="008A22F2">
        <w:rPr>
          <w:sz w:val="18"/>
          <w:szCs w:val="18"/>
        </w:rPr>
        <w:t>Les véhicules pourvus d'un pare-brise doivent être équipés d'essuie-glaces, d'un dispositif de dégivrage et d'un lave-glace (Art 44 AR 15.03.68)</w:t>
      </w:r>
    </w:p>
    <w:p w14:paraId="4612000E" w14:textId="77777777" w:rsidR="00331C96" w:rsidRPr="008A22F2" w:rsidRDefault="00331C96" w:rsidP="00331C96">
      <w:pPr>
        <w:rPr>
          <w:i/>
          <w:iCs/>
          <w:sz w:val="18"/>
          <w:szCs w:val="18"/>
        </w:rPr>
      </w:pPr>
      <w:r w:rsidRPr="008A22F2">
        <w:rPr>
          <w:i/>
          <w:iCs/>
          <w:sz w:val="18"/>
          <w:szCs w:val="18"/>
        </w:rPr>
        <w:t>(Art 45 AR 15.03.68)</w:t>
      </w:r>
    </w:p>
    <w:p w14:paraId="3B98F34D" w14:textId="77777777" w:rsidR="00331C96" w:rsidRPr="008A22F2" w:rsidRDefault="00331C96" w:rsidP="008A22F2">
      <w:pPr>
        <w:pStyle w:val="Paragraphedeliste"/>
        <w:numPr>
          <w:ilvl w:val="0"/>
          <w:numId w:val="7"/>
        </w:numPr>
        <w:rPr>
          <w:sz w:val="18"/>
          <w:szCs w:val="18"/>
        </w:rPr>
      </w:pPr>
      <w:r w:rsidRPr="008A22F2">
        <w:rPr>
          <w:sz w:val="18"/>
          <w:szCs w:val="18"/>
        </w:rPr>
        <w:t>Les dispositifs de freinage doivent être vérifiés conformément à l'article 45 de l'AR du 15.03.68</w:t>
      </w:r>
    </w:p>
    <w:p w14:paraId="75BA9F1F" w14:textId="77777777" w:rsidR="00331C96" w:rsidRPr="008A22F2" w:rsidRDefault="00331C96" w:rsidP="00331C96">
      <w:pPr>
        <w:rPr>
          <w:i/>
          <w:iCs/>
          <w:sz w:val="18"/>
          <w:szCs w:val="18"/>
        </w:rPr>
      </w:pPr>
      <w:r w:rsidRPr="008A22F2">
        <w:rPr>
          <w:i/>
          <w:iCs/>
          <w:sz w:val="18"/>
          <w:szCs w:val="18"/>
        </w:rPr>
        <w:t>(Art 54 AR 15.03.68)</w:t>
      </w:r>
    </w:p>
    <w:p w14:paraId="1377536A" w14:textId="77777777" w:rsidR="00331C96" w:rsidRPr="008A22F2" w:rsidRDefault="00331C96" w:rsidP="008A22F2">
      <w:pPr>
        <w:pStyle w:val="Paragraphedeliste"/>
        <w:numPr>
          <w:ilvl w:val="0"/>
          <w:numId w:val="6"/>
        </w:numPr>
        <w:rPr>
          <w:sz w:val="18"/>
          <w:szCs w:val="18"/>
        </w:rPr>
      </w:pPr>
      <w:r w:rsidRPr="008A22F2">
        <w:rPr>
          <w:sz w:val="18"/>
          <w:szCs w:val="18"/>
        </w:rPr>
        <w:t>Les dispositifs de liaison entre le véhicule tracteur et les remorques sont à vérifier.</w:t>
      </w:r>
    </w:p>
    <w:p w14:paraId="63C7B364" w14:textId="77777777" w:rsidR="00331C96" w:rsidRPr="008A22F2" w:rsidRDefault="00331C96" w:rsidP="00331C96">
      <w:pPr>
        <w:rPr>
          <w:i/>
          <w:iCs/>
          <w:sz w:val="18"/>
          <w:szCs w:val="18"/>
        </w:rPr>
      </w:pPr>
      <w:r w:rsidRPr="008A22F2">
        <w:rPr>
          <w:i/>
          <w:iCs/>
          <w:sz w:val="18"/>
          <w:szCs w:val="18"/>
        </w:rPr>
        <w:t>(Art 70 AR 15.03.68)</w:t>
      </w:r>
    </w:p>
    <w:p w14:paraId="7F39F1C5" w14:textId="77777777" w:rsidR="00331C96" w:rsidRPr="008A22F2" w:rsidRDefault="00331C96" w:rsidP="008A22F2">
      <w:pPr>
        <w:pStyle w:val="Paragraphedeliste"/>
        <w:numPr>
          <w:ilvl w:val="0"/>
          <w:numId w:val="5"/>
        </w:numPr>
        <w:rPr>
          <w:sz w:val="18"/>
          <w:szCs w:val="18"/>
        </w:rPr>
      </w:pPr>
      <w:r w:rsidRPr="008A22F2">
        <w:rPr>
          <w:sz w:val="18"/>
          <w:szCs w:val="18"/>
        </w:rPr>
        <w:t>Extincteur obligatoire d'un contenu fonction de la masse du véhicule.</w:t>
      </w:r>
    </w:p>
    <w:p w14:paraId="6CFD08BA" w14:textId="77777777" w:rsidR="00331C96" w:rsidRPr="008A22F2" w:rsidRDefault="00331C96" w:rsidP="00CB1F3F">
      <w:pPr>
        <w:pStyle w:val="Paragraphedeliste"/>
        <w:numPr>
          <w:ilvl w:val="0"/>
          <w:numId w:val="5"/>
        </w:numPr>
        <w:rPr>
          <w:sz w:val="18"/>
          <w:szCs w:val="18"/>
        </w:rPr>
      </w:pPr>
      <w:r w:rsidRPr="008A22F2">
        <w:rPr>
          <w:sz w:val="18"/>
          <w:szCs w:val="18"/>
        </w:rPr>
        <w:t>Les véhicules doivent être équipés d'un feu blanc ou jaune à l'avant et rouge à l'arrière.</w:t>
      </w:r>
      <w:r w:rsidR="008A22F2">
        <w:rPr>
          <w:sz w:val="18"/>
          <w:szCs w:val="18"/>
        </w:rPr>
        <w:br/>
      </w:r>
      <w:r w:rsidRPr="008A22F2">
        <w:rPr>
          <w:sz w:val="18"/>
          <w:szCs w:val="18"/>
        </w:rPr>
        <w:t>Pas d'obligation d'emploi dans les limites mêmes de la manifestation.</w:t>
      </w:r>
    </w:p>
    <w:p w14:paraId="4244B2A5" w14:textId="77777777" w:rsidR="00331C96" w:rsidRPr="008A22F2" w:rsidRDefault="00331C96" w:rsidP="008A22F2">
      <w:pPr>
        <w:pStyle w:val="Paragraphedeliste"/>
        <w:numPr>
          <w:ilvl w:val="0"/>
          <w:numId w:val="5"/>
        </w:numPr>
        <w:rPr>
          <w:sz w:val="18"/>
          <w:szCs w:val="18"/>
        </w:rPr>
      </w:pPr>
      <w:r w:rsidRPr="008A22F2">
        <w:rPr>
          <w:sz w:val="18"/>
          <w:szCs w:val="18"/>
        </w:rPr>
        <w:t>Feux d'encombrement si la largeur du véhicule excède 21 5 mètres (Art 30.4 AR 01.12.75)</w:t>
      </w:r>
    </w:p>
    <w:p w14:paraId="60862D25" w14:textId="77777777" w:rsidR="00331C96" w:rsidRPr="008A22F2" w:rsidRDefault="00331C96" w:rsidP="008A22F2">
      <w:pPr>
        <w:pStyle w:val="Paragraphedeliste"/>
        <w:numPr>
          <w:ilvl w:val="0"/>
          <w:numId w:val="5"/>
        </w:numPr>
        <w:rPr>
          <w:sz w:val="18"/>
          <w:szCs w:val="18"/>
        </w:rPr>
      </w:pPr>
      <w:r w:rsidRPr="008A22F2">
        <w:rPr>
          <w:sz w:val="18"/>
          <w:szCs w:val="18"/>
        </w:rPr>
        <w:t xml:space="preserve">Assurance RC obligatoire pour le véhicule. Si remorque, celle-ci est assurée par le véhicule tracteur en ordre mais attention, en faire quand même la déclaration auprès de sa compagnie qui peut réclamer une prime complémentaire en raison du risque accru (incendie, passagers sur le char </w:t>
      </w:r>
      <w:proofErr w:type="spellStart"/>
      <w:r w:rsidRPr="008A22F2">
        <w:rPr>
          <w:sz w:val="18"/>
          <w:szCs w:val="18"/>
        </w:rPr>
        <w:t>etc</w:t>
      </w:r>
      <w:proofErr w:type="spellEnd"/>
      <w:r w:rsidRPr="008A22F2">
        <w:rPr>
          <w:sz w:val="18"/>
          <w:szCs w:val="18"/>
        </w:rPr>
        <w:t xml:space="preserve"> ...</w:t>
      </w:r>
    </w:p>
    <w:p w14:paraId="167ED00B" w14:textId="77777777" w:rsidR="00331C96" w:rsidRPr="008A22F2" w:rsidRDefault="00331C96" w:rsidP="008A22F2">
      <w:pPr>
        <w:pStyle w:val="Paragraphedeliste"/>
        <w:numPr>
          <w:ilvl w:val="0"/>
          <w:numId w:val="5"/>
        </w:numPr>
        <w:rPr>
          <w:sz w:val="18"/>
          <w:szCs w:val="18"/>
        </w:rPr>
      </w:pPr>
      <w:r w:rsidRPr="008A22F2">
        <w:rPr>
          <w:sz w:val="18"/>
          <w:szCs w:val="18"/>
        </w:rPr>
        <w:t>Conducteur sobre</w:t>
      </w:r>
    </w:p>
    <w:p w14:paraId="19FFE32E" w14:textId="77777777" w:rsidR="00331C96" w:rsidRPr="008A22F2" w:rsidRDefault="00331C96" w:rsidP="008A22F2">
      <w:pPr>
        <w:pStyle w:val="Paragraphedeliste"/>
        <w:numPr>
          <w:ilvl w:val="0"/>
          <w:numId w:val="5"/>
        </w:numPr>
        <w:rPr>
          <w:sz w:val="18"/>
          <w:szCs w:val="18"/>
        </w:rPr>
      </w:pPr>
      <w:r w:rsidRPr="008A22F2">
        <w:rPr>
          <w:sz w:val="18"/>
          <w:szCs w:val="18"/>
        </w:rPr>
        <w:t>Permis de conduire requis Bou G quels que soient la masse du véhicule et le nombre de places assises. Ces véhicules sont tenus de respecter la vitesse de 25 Kms / heure</w:t>
      </w:r>
    </w:p>
    <w:p w14:paraId="08BB237F" w14:textId="77777777" w:rsidR="00331C96" w:rsidRPr="008A22F2" w:rsidRDefault="00331C96" w:rsidP="008A22F2">
      <w:pPr>
        <w:pStyle w:val="Paragraphedeliste"/>
        <w:numPr>
          <w:ilvl w:val="0"/>
          <w:numId w:val="5"/>
        </w:numPr>
        <w:rPr>
          <w:sz w:val="18"/>
          <w:szCs w:val="18"/>
        </w:rPr>
      </w:pPr>
      <w:r w:rsidRPr="008A22F2">
        <w:rPr>
          <w:sz w:val="18"/>
          <w:szCs w:val="18"/>
        </w:rPr>
        <w:t>Un certificat d'état du véhicule peut être sollicité dans les conditions, celui-ci doit être délivré par un centre d'inspection automobile.</w:t>
      </w:r>
    </w:p>
    <w:p w14:paraId="0E4D7311" w14:textId="77777777" w:rsidR="008A22F2" w:rsidRDefault="008A22F2" w:rsidP="00331C96">
      <w:pPr>
        <w:rPr>
          <w:sz w:val="18"/>
          <w:szCs w:val="18"/>
        </w:rPr>
        <w:sectPr w:rsidR="008A22F2" w:rsidSect="000842B0">
          <w:type w:val="continuous"/>
          <w:pgSz w:w="11906" w:h="16838"/>
          <w:pgMar w:top="1719" w:right="720" w:bottom="720" w:left="720" w:header="284" w:footer="415" w:gutter="0"/>
          <w:cols w:num="2" w:space="720"/>
          <w:noEndnote/>
        </w:sectPr>
      </w:pPr>
    </w:p>
    <w:p w14:paraId="4C4401EE" w14:textId="77777777" w:rsidR="008A22F2" w:rsidRDefault="008A22F2" w:rsidP="00331C96">
      <w:pPr>
        <w:rPr>
          <w:sz w:val="18"/>
          <w:szCs w:val="18"/>
        </w:rPr>
      </w:pPr>
    </w:p>
    <w:p w14:paraId="680AEE7C" w14:textId="77777777" w:rsidR="008A22F2" w:rsidRDefault="008A22F2" w:rsidP="008A22F2">
      <w:pPr>
        <w:jc w:val="center"/>
        <w:rPr>
          <w:sz w:val="18"/>
          <w:szCs w:val="18"/>
        </w:rPr>
      </w:pPr>
      <w:r>
        <w:rPr>
          <w:sz w:val="18"/>
          <w:szCs w:val="18"/>
        </w:rPr>
        <w:t>--•--</w:t>
      </w:r>
    </w:p>
    <w:p w14:paraId="066C01E3" w14:textId="77777777" w:rsidR="00331C96" w:rsidRPr="008A22F2" w:rsidRDefault="00331C96" w:rsidP="008A22F2">
      <w:pPr>
        <w:jc w:val="center"/>
        <w:rPr>
          <w:b/>
          <w:bCs/>
          <w:sz w:val="18"/>
          <w:szCs w:val="18"/>
        </w:rPr>
      </w:pPr>
      <w:r w:rsidRPr="008A22F2">
        <w:rPr>
          <w:b/>
          <w:bCs/>
          <w:sz w:val="18"/>
          <w:szCs w:val="18"/>
        </w:rPr>
        <w:t xml:space="preserve">Toutes ces mesures seront vérifiées avant d'octroyer </w:t>
      </w:r>
      <w:r w:rsidR="008A22F2">
        <w:rPr>
          <w:b/>
          <w:bCs/>
          <w:sz w:val="18"/>
          <w:szCs w:val="18"/>
        </w:rPr>
        <w:br/>
      </w:r>
      <w:r w:rsidRPr="008A22F2">
        <w:rPr>
          <w:b/>
          <w:bCs/>
          <w:sz w:val="18"/>
          <w:szCs w:val="18"/>
        </w:rPr>
        <w:t>l'autorisation de circuler sur le parcours du cortège du Laetare de Stavelot le samedi soir.</w:t>
      </w:r>
    </w:p>
    <w:p w14:paraId="78911816" w14:textId="77777777" w:rsidR="008A22F2" w:rsidRDefault="008A22F2" w:rsidP="008A22F2">
      <w:pPr>
        <w:rPr>
          <w:rFonts w:cstheme="minorHAnsi"/>
        </w:rPr>
      </w:pPr>
    </w:p>
    <w:p w14:paraId="7155EDCA" w14:textId="77777777" w:rsidR="008A22F2" w:rsidRDefault="008A22F2" w:rsidP="008A22F2">
      <w:pPr>
        <w:rPr>
          <w:rFonts w:cstheme="minorHAnsi"/>
        </w:rPr>
      </w:pPr>
    </w:p>
    <w:p w14:paraId="08904A82" w14:textId="77777777" w:rsidR="008A22F2" w:rsidRDefault="008A22F2" w:rsidP="008A22F2">
      <w:pPr>
        <w:rPr>
          <w:rFonts w:cstheme="minorHAnsi"/>
        </w:rPr>
      </w:pPr>
    </w:p>
    <w:p w14:paraId="228714E7" w14:textId="77777777" w:rsidR="008A22F2" w:rsidRPr="00266D17" w:rsidRDefault="008A22F2" w:rsidP="008A22F2">
      <w:pPr>
        <w:pStyle w:val="Paragraphestandard"/>
        <w:spacing w:before="120"/>
        <w:ind w:left="6372" w:firstLine="708"/>
        <w:rPr>
          <w:rFonts w:asciiTheme="minorHAnsi" w:hAnsiTheme="minorHAnsi" w:cstheme="minorHAnsi"/>
          <w:sz w:val="28"/>
          <w:szCs w:val="28"/>
        </w:rPr>
      </w:pPr>
      <w:r w:rsidRPr="00266D17">
        <w:rPr>
          <w:rFonts w:asciiTheme="minorHAnsi" w:hAnsiTheme="minorHAnsi" w:cstheme="minorHAnsi"/>
          <w:sz w:val="28"/>
          <w:szCs w:val="28"/>
        </w:rPr>
        <w:t>Lu et approuvé,</w:t>
      </w:r>
    </w:p>
    <w:p w14:paraId="333993D2" w14:textId="77777777" w:rsidR="008A22F2" w:rsidRPr="00E0538C" w:rsidRDefault="008A22F2" w:rsidP="008A22F2">
      <w:pPr>
        <w:pStyle w:val="Paragraphestandard"/>
        <w:rPr>
          <w:rFonts w:asciiTheme="minorHAnsi" w:hAnsiTheme="minorHAnsi" w:cstheme="minorHAnsi"/>
        </w:rPr>
      </w:pPr>
    </w:p>
    <w:p w14:paraId="42E8B814" w14:textId="77777777" w:rsidR="008A22F2" w:rsidRDefault="008A22F2" w:rsidP="008A22F2">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63360" behindDoc="0" locked="0" layoutInCell="1" allowOverlap="1" wp14:anchorId="7E24CF17" wp14:editId="6529AFE5">
                <wp:simplePos x="0" y="0"/>
                <wp:positionH relativeFrom="column">
                  <wp:posOffset>2487518</wp:posOffset>
                </wp:positionH>
                <wp:positionV relativeFrom="paragraph">
                  <wp:posOffset>83309</wp:posOffset>
                </wp:positionV>
                <wp:extent cx="902525" cy="0"/>
                <wp:effectExtent l="0" t="76200" r="12065" b="95250"/>
                <wp:wrapNone/>
                <wp:docPr id="4" name="Connecteur droit avec flèche 4"/>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5F0AD" id="Connecteur droit avec flèche 4" o:spid="_x0000_s1026" type="#_x0000_t32" style="position:absolute;margin-left:195.85pt;margin-top:6.55pt;width:7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74EABA78" w14:textId="77777777" w:rsidR="008A22F2" w:rsidRDefault="008A22F2" w:rsidP="008A22F2">
      <w:pPr>
        <w:rPr>
          <w:rFonts w:cstheme="minorHAnsi"/>
          <w:color w:val="FFFFFF" w:themeColor="background1"/>
          <w:sz w:val="18"/>
          <w:szCs w:val="18"/>
        </w:rPr>
      </w:pPr>
    </w:p>
    <w:p w14:paraId="6C007A50" w14:textId="77777777" w:rsidR="008A22F2" w:rsidRDefault="008A22F2" w:rsidP="008A22F2">
      <w:pPr>
        <w:rPr>
          <w:rFonts w:cstheme="minorHAnsi"/>
          <w:color w:val="000000"/>
          <w:sz w:val="40"/>
          <w:szCs w:val="40"/>
          <w:lang w:val="fr-FR"/>
        </w:rPr>
      </w:pPr>
      <w:r>
        <w:rPr>
          <w:rFonts w:cstheme="minorHAnsi"/>
          <w:color w:val="FFFFFF" w:themeColor="background1"/>
          <w:sz w:val="18"/>
          <w:szCs w:val="18"/>
          <w:highlight w:val="red"/>
        </w:rPr>
        <w:br w:type="page"/>
      </w:r>
    </w:p>
    <w:p w14:paraId="69613E7B" w14:textId="77777777" w:rsidR="00824E03" w:rsidRPr="00E0538C" w:rsidRDefault="00824E03" w:rsidP="008A22F2">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2A6D26B" w14:textId="77777777" w:rsidR="00824E03" w:rsidRDefault="00132C50" w:rsidP="00BE7638">
      <w:pPr>
        <w:spacing w:after="0"/>
        <w:jc w:val="center"/>
        <w:rPr>
          <w:rFonts w:cstheme="minorHAnsi"/>
          <w:color w:val="FFFFFF" w:themeColor="background1"/>
          <w:sz w:val="18"/>
          <w:szCs w:val="18"/>
          <w:highlight w:val="red"/>
        </w:rPr>
      </w:pPr>
      <w:r w:rsidRPr="00132C50">
        <w:rPr>
          <w:rFonts w:cstheme="minorHAnsi"/>
          <w:b/>
          <w:bCs/>
          <w:color w:val="000000"/>
          <w:sz w:val="32"/>
          <w:szCs w:val="32"/>
          <w:lang w:val="fr-FR"/>
        </w:rPr>
        <w:t>22 JANVIER 2009. - Circulaire relative à l'autorisation communale permettant la circulation des véhicules folkloriques sur la voie publique</w:t>
      </w:r>
    </w:p>
    <w:p w14:paraId="64E335A0" w14:textId="77777777" w:rsidR="00BE7638" w:rsidRPr="00BE7638" w:rsidRDefault="00BE7638" w:rsidP="00BE7638">
      <w:pPr>
        <w:pStyle w:val="NormalWeb"/>
        <w:spacing w:before="0" w:beforeAutospacing="0"/>
        <w:jc w:val="center"/>
        <w:rPr>
          <w:rFonts w:asciiTheme="minorHAnsi" w:hAnsiTheme="minorHAnsi" w:cstheme="minorHAnsi"/>
        </w:rPr>
        <w:sectPr w:rsidR="00BE7638" w:rsidRPr="00BE7638" w:rsidSect="000842B0">
          <w:type w:val="continuous"/>
          <w:pgSz w:w="11906" w:h="16838"/>
          <w:pgMar w:top="1719" w:right="720" w:bottom="720" w:left="720" w:header="284" w:footer="415" w:gutter="0"/>
          <w:cols w:space="720"/>
          <w:noEndnote/>
        </w:sectPr>
      </w:pPr>
      <w:r>
        <w:rPr>
          <w:rFonts w:asciiTheme="minorHAnsi" w:hAnsiTheme="minorHAnsi" w:cstheme="minorHAnsi"/>
        </w:rPr>
        <w:t>(</w:t>
      </w:r>
      <w:r w:rsidRPr="00BE7638">
        <w:rPr>
          <w:rFonts w:asciiTheme="minorHAnsi" w:hAnsiTheme="minorHAnsi" w:cstheme="minorHAnsi"/>
        </w:rPr>
        <w:t>Pour information</w:t>
      </w:r>
      <w:r>
        <w:rPr>
          <w:rFonts w:asciiTheme="minorHAnsi" w:hAnsiTheme="minorHAnsi" w:cstheme="minorHAnsi"/>
        </w:rPr>
        <w:t>)</w:t>
      </w:r>
    </w:p>
    <w:p w14:paraId="7B8D2465" w14:textId="77777777" w:rsidR="00132C50" w:rsidRPr="00BE7638" w:rsidRDefault="00132C50" w:rsidP="008A22F2">
      <w:pPr>
        <w:pStyle w:val="NormalWeb"/>
        <w:spacing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SERVICE PUBLIC FEDERAL MOBILITE ET TRANSPORTS</w:t>
      </w:r>
    </w:p>
    <w:p w14:paraId="70BA3EC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22 JANVIER 2009. - Circulaire relative à l'autorisation communale permettant la circulation des véhicules folkloriques sur la voie publique</w:t>
      </w:r>
    </w:p>
    <w:p w14:paraId="34069349"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A Mesdames et Messieurs les Bourgmestres, Pour information : A Mesdames et Messieurs les Gouverneurs, Madame, Monsieur le Bourgmestre, L'arrêté royal du 27 janvier 2008 relatif aux véhicules folkloriques (Moniteur belge 29 janvier 2008) règle la circulation sur la voie publique des véhicules utilisés dans le cadre de manifestations folkloriques.</w:t>
      </w:r>
    </w:p>
    <w:p w14:paraId="7B4D264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Ces véhicules bénéficient ainsi de certaines dérogations aux prescriptions du règlement technique, du code de la route et des dispositions relatives au permis de conduire et à l'immatriculation des véhicules.</w:t>
      </w:r>
    </w:p>
    <w:p w14:paraId="59C1FB3C" w14:textId="77777777" w:rsidR="00132C50"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Ces dispenses ne sont cependant valables qu'à certaines conditions.</w:t>
      </w:r>
    </w:p>
    <w:p w14:paraId="01D0027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Elles ne valent que pour autant que ces véhicules ne se rendent qu'exceptionnellement sur la voie publique, à savoir à l'occasion d'une manifestation folklorique autorisée par la commune, sur le chemin pour s'y rendre ou en revenir ou à l'occasion de tours d'essai en vue de cette manifestation.</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Ces véhicules sont également tenus de respecter une vitesse maximale de 25 km/h.</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La réglementation prévoit aussi que ces véhicules ou les remorques doivent répondre aux dispositions de l'autorisation communale.</w:t>
      </w:r>
    </w:p>
    <w:p w14:paraId="23FA742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Cette dernière condition est motivée par la nécessité d'organiser une forme de contrôle concernant ces véhicules, conformément aux dispositions de cette réglementation et aux modalités que la commune juge nécessaires.</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Autorités communales qui délivrent l'autorisation Seules les communes de départ et d'arrivée (si elles sont différentes) doivent délivrer l'autorisation visée au nouvel article 2, § 2, 12°, et § 3ter, de l'arrêté royal du 15 mars 1968 (règlement technique des véhicules automobiles et de leurs remorques).</w:t>
      </w:r>
    </w:p>
    <w:p w14:paraId="5A45EFFA"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à conseiller que la commune de départ s'assure que la commune d'arrivée ait délivré une autorisation avant de délivrer la sienne.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Pour la délivrance de l'autorisation communale, il est recommandé que les autorités soient attentives aux points suivants.</w:t>
      </w:r>
    </w:p>
    <w:p w14:paraId="4814406E" w14:textId="77777777" w:rsidR="00BE7638"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 xml:space="preserve">Eléments à prendre en considération </w:t>
      </w:r>
    </w:p>
    <w:p w14:paraId="4BF8AA68"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1) L'état technique du véhicule ou de la remorque Compte tenu des dérogations envisagées par la réglementation, il pourra être vérifié que les différents équipements de sécurité exigés sont en bon état de fonctionnement.</w:t>
      </w:r>
      <w:r w:rsidRPr="00132C50">
        <w:rPr>
          <w:rFonts w:asciiTheme="minorHAnsi" w:hAnsiTheme="minorHAnsi" w:cstheme="minorHAnsi"/>
          <w:sz w:val="16"/>
          <w:szCs w:val="16"/>
        </w:rPr>
        <w:t xml:space="preserve"> Etant donné que les feux peuvent devoir être utilisés à tout moment en fonction des conditions météorologiques, la présence des feux avant et arrière en bon état de fonctionnement devra pouvoir être vérifiée, que le véhicule folklorique soit un véhicule à moteur ou une remorque.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Comme prévu dans la réglementation, des feux d'encombrement pourront devoir être placés sur le véhicule ou la remorque.</w:t>
      </w:r>
    </w:p>
    <w:p w14:paraId="1DAE279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2) Le parcours Bien que l'autorisation de transport exceptionnel visée à l'article 48 du Code de la route ne soit pas exigée, il se peut que la conception ou le chargement des véhicules ou des remorques folkloriques </w:t>
      </w:r>
      <w:r w:rsidRPr="00132C50">
        <w:rPr>
          <w:rStyle w:val="plist"/>
          <w:rFonts w:asciiTheme="minorHAnsi" w:hAnsiTheme="minorHAnsi" w:cstheme="minorHAnsi"/>
          <w:sz w:val="16"/>
          <w:szCs w:val="16"/>
        </w:rPr>
        <w:t>excède les dimensions admises par le code de la route ou le règlement technique.</w:t>
      </w:r>
      <w:r w:rsidRPr="00132C50">
        <w:rPr>
          <w:rFonts w:asciiTheme="minorHAnsi" w:hAnsiTheme="minorHAnsi" w:cstheme="minorHAnsi"/>
          <w:sz w:val="16"/>
          <w:szCs w:val="16"/>
        </w:rPr>
        <w:t xml:space="preserve"> Le risque existe donc que le passage du véhicule ou de la remorque soit entravé par certaines ouvrages d'art (pont, tunnels, ronds-points, etc.), ou par la végétation ou les aménagements en bord de route (lignes électriques, bâtiments, etc.).</w:t>
      </w:r>
    </w:p>
    <w:p w14:paraId="3D3143C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La largeur du véhicule peut constituer un danger pour les autres usagers lorsque la largeur de la voie publique ou des bandes de circulation ne permet pas le dépassement et le croisement en toute sécurité. L'exécution de certaines </w:t>
      </w:r>
      <w:r w:rsidR="00BE7638" w:rsidRPr="00132C50">
        <w:rPr>
          <w:rFonts w:asciiTheme="minorHAnsi" w:hAnsiTheme="minorHAnsi" w:cstheme="minorHAnsi"/>
          <w:sz w:val="16"/>
          <w:szCs w:val="16"/>
        </w:rPr>
        <w:t>manœuvres</w:t>
      </w:r>
      <w:r w:rsidRPr="00132C50">
        <w:rPr>
          <w:rFonts w:asciiTheme="minorHAnsi" w:hAnsiTheme="minorHAnsi" w:cstheme="minorHAnsi"/>
          <w:sz w:val="16"/>
          <w:szCs w:val="16"/>
        </w:rPr>
        <w:t xml:space="preserve"> peut également être risquée, notamment aux endroits où le problème de l'angle-mort se pose.</w:t>
      </w:r>
    </w:p>
    <w:p w14:paraId="2601785E"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pourra donc être demandé à l'organisateur du déplacement ou au conducteur qu'il fournisse une description du tour d'essai ou de l'itinéraire qu'il va parcourir pour rejoindre son lieu de destination et en revenir.</w:t>
      </w:r>
    </w:p>
    <w:p w14:paraId="21737089"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Etant donné la limitation de vitesse à 25 km/h qui est imposée aux véhicules et remorques folkloriques, il est de toute façon exclu que ces véhicules aient accès aux autoroutes. </w:t>
      </w:r>
    </w:p>
    <w:p w14:paraId="64B10F0F" w14:textId="77777777" w:rsidR="00BE7638" w:rsidRDefault="00132C50" w:rsidP="008A22F2">
      <w:pPr>
        <w:pStyle w:val="NormalWeb"/>
        <w:spacing w:before="0" w:beforeAutospacing="0" w:after="240" w:afterAutospacing="0"/>
        <w:rPr>
          <w:rStyle w:val="plist"/>
          <w:rFonts w:asciiTheme="minorHAnsi" w:hAnsiTheme="minorHAnsi" w:cstheme="minorHAnsi"/>
          <w:sz w:val="16"/>
          <w:szCs w:val="16"/>
        </w:rPr>
      </w:pPr>
      <w:r w:rsidRPr="00132C50">
        <w:rPr>
          <w:rStyle w:val="plist"/>
          <w:rFonts w:asciiTheme="minorHAnsi" w:hAnsiTheme="minorHAnsi" w:cstheme="minorHAnsi"/>
          <w:sz w:val="16"/>
          <w:szCs w:val="16"/>
        </w:rPr>
        <w:t>3) Le chargement Si le chargement du véhicule est de nature à aggraver les conséquences d'un accident, l'autorisation devra mentionner que le conducteur démonte certains éléments de celui-ci ou qu'il les protège et enveloppe de manière à ce qu'ils ne présentent plus de partie effilée ou tranchante.</w:t>
      </w:r>
    </w:p>
    <w:p w14:paraId="779BA3BD"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4) Assurance S'agissant d'un véhicule à moteur au sens de la </w:t>
      </w:r>
      <w:r w:rsidRPr="00132C50">
        <w:rPr>
          <w:rStyle w:val="linktitle"/>
          <w:rFonts w:asciiTheme="minorHAnsi" w:hAnsiTheme="minorHAnsi" w:cstheme="minorHAnsi"/>
          <w:sz w:val="16"/>
          <w:szCs w:val="16"/>
        </w:rPr>
        <w:t>loi du 21 novembre 1989</w:t>
      </w:r>
      <w:r w:rsidRPr="00132C50">
        <w:rPr>
          <w:rStyle w:val="plist"/>
          <w:rFonts w:asciiTheme="minorHAnsi" w:hAnsiTheme="minorHAnsi" w:cstheme="minorHAnsi"/>
          <w:sz w:val="16"/>
          <w:szCs w:val="16"/>
        </w:rPr>
        <w:t xml:space="preserve"> relative à l'assurance obligatoire de la responsabilité en matière de véhicules automoteurs, on est obligé de remettre à l'autorité communale la preuve que le véhicule folklorique est couvert par l'assurance responsabilité civile obligatoire.</w:t>
      </w:r>
      <w:r w:rsidRPr="00132C50">
        <w:rPr>
          <w:rFonts w:asciiTheme="minorHAnsi" w:hAnsiTheme="minorHAnsi" w:cstheme="minorHAnsi"/>
          <w:sz w:val="16"/>
          <w:szCs w:val="16"/>
        </w:rPr>
        <w:t xml:space="preserve"> Bien que la remorque folklorique elle-même soit dispensée de l'assurance obligatoire (voir l'arrêté royal du 19 octobre 1995 portant exécution de l'article 1er de la </w:t>
      </w:r>
      <w:r w:rsidRPr="00132C50">
        <w:rPr>
          <w:rStyle w:val="linktitle"/>
          <w:rFonts w:asciiTheme="minorHAnsi" w:hAnsiTheme="minorHAnsi" w:cstheme="minorHAnsi"/>
          <w:sz w:val="16"/>
          <w:szCs w:val="16"/>
        </w:rPr>
        <w:t>loi du 21 novembre 1989</w:t>
      </w:r>
      <w:r w:rsidRPr="00132C50">
        <w:rPr>
          <w:rFonts w:asciiTheme="minorHAnsi" w:hAnsiTheme="minorHAnsi" w:cstheme="minorHAnsi"/>
          <w:sz w:val="16"/>
          <w:szCs w:val="16"/>
        </w:rPr>
        <w:t xml:space="preserve"> relative à l'assurance obligatoire de la responsabilité en matière de véhicules automoteurs), la preuve doit être également remise que le véhicule tracteur est en ordre d'assurance et de contrôle technique.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 xml:space="preserve">L'autorisation ne devrait valoir que pour autant que ce soit le véhicule tracteur qu'elle indique qui tire la remorque. </w:t>
      </w:r>
    </w:p>
    <w:p w14:paraId="28E57C14" w14:textId="77777777" w:rsidR="00132C50" w:rsidRPr="00132C50" w:rsidRDefault="00BE7638" w:rsidP="008A22F2">
      <w:pPr>
        <w:pStyle w:val="NormalWeb"/>
        <w:spacing w:before="0" w:beforeAutospacing="0" w:after="240" w:afterAutospacing="0"/>
        <w:rPr>
          <w:rFonts w:asciiTheme="minorHAnsi" w:hAnsiTheme="minorHAnsi" w:cstheme="minorHAnsi"/>
          <w:sz w:val="16"/>
          <w:szCs w:val="16"/>
        </w:rPr>
      </w:pPr>
      <w:r>
        <w:rPr>
          <w:rStyle w:val="plist"/>
          <w:rFonts w:asciiTheme="minorHAnsi" w:hAnsiTheme="minorHAnsi" w:cstheme="minorHAnsi"/>
          <w:sz w:val="16"/>
          <w:szCs w:val="16"/>
        </w:rPr>
        <w:t>5</w:t>
      </w:r>
      <w:r w:rsidR="00132C50" w:rsidRPr="00132C50">
        <w:rPr>
          <w:rStyle w:val="plist"/>
          <w:rFonts w:asciiTheme="minorHAnsi" w:hAnsiTheme="minorHAnsi" w:cstheme="minorHAnsi"/>
          <w:sz w:val="16"/>
          <w:szCs w:val="16"/>
        </w:rPr>
        <w:t>) Nombre de véhicules Compte tenu des raisons qui précèdent, chaque véhicule ou remorque folklorique doit faire l'objet d'une autorisation distincte, à moins qu'ils ne fassent partie d'un train de véhicules pour lequel une autorisation suffit.</w:t>
      </w:r>
      <w:r w:rsidR="00132C50" w:rsidRPr="00132C50">
        <w:rPr>
          <w:rFonts w:asciiTheme="minorHAnsi" w:hAnsiTheme="minorHAnsi" w:cstheme="minorHAnsi"/>
          <w:sz w:val="16"/>
          <w:szCs w:val="16"/>
        </w:rPr>
        <w:t xml:space="preserve"> Parmi les éléments cités ci-dessus, seuls ceux ayant directement trait aux conditions techniques du véhicule ou de la remorque doivent nécessairement faire l'objet de l'autorisation en vertu de l'arrêté royal du 27 janvier 2008. Les autres conditions sont laissées à l'appréciation des autorités communales.</w:t>
      </w:r>
    </w:p>
    <w:p w14:paraId="06D5CCD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clair qu'en premier lieu l'organisateur du déplacement ou le conducteur du véhicule folklorique doit faire en sorte que les dispositions de la réglementation soient respectées et que l'autorisation communale ne le dispense pas de sa responsabilité de prendre les précautions nécessaires en ce qui concerne la sécurité.</w:t>
      </w:r>
    </w:p>
    <w:p w14:paraId="531FB862"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Le 22 janvier 2009.</w:t>
      </w:r>
    </w:p>
    <w:p w14:paraId="02F15981"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 xml:space="preserve">Le Secrétaire d'Etat à la Mobilité, E. SCHOUPPE </w:t>
      </w:r>
    </w:p>
    <w:p w14:paraId="00034B6F" w14:textId="77777777" w:rsidR="00132C50" w:rsidRDefault="00132C50">
      <w:pPr>
        <w:rPr>
          <w:rFonts w:cstheme="minorHAnsi"/>
        </w:rPr>
        <w:sectPr w:rsidR="00132C50" w:rsidSect="000842B0">
          <w:type w:val="continuous"/>
          <w:pgSz w:w="11906" w:h="16838"/>
          <w:pgMar w:top="1719" w:right="720" w:bottom="720" w:left="720" w:header="284" w:footer="415" w:gutter="0"/>
          <w:cols w:num="2" w:space="709"/>
          <w:noEndnote/>
        </w:sectPr>
      </w:pPr>
    </w:p>
    <w:p w14:paraId="1971A331" w14:textId="77777777" w:rsidR="00824E03" w:rsidRDefault="00824E03" w:rsidP="00824E03">
      <w:pPr>
        <w:rPr>
          <w:rFonts w:cstheme="minorHAnsi"/>
          <w:color w:val="FFFFFF" w:themeColor="background1"/>
          <w:sz w:val="18"/>
          <w:szCs w:val="18"/>
        </w:rPr>
      </w:pPr>
    </w:p>
    <w:p w14:paraId="378E4C50" w14:textId="77777777" w:rsidR="00FA5CCD" w:rsidRPr="00E0538C" w:rsidRDefault="00824E03" w:rsidP="00BE7638">
      <w:pPr>
        <w:jc w:val="center"/>
        <w:rPr>
          <w:rFonts w:cstheme="minorHAnsi"/>
          <w:sz w:val="40"/>
          <w:szCs w:val="40"/>
        </w:rPr>
      </w:pPr>
      <w:r>
        <w:rPr>
          <w:rFonts w:cstheme="minorHAnsi"/>
          <w:color w:val="FFFFFF" w:themeColor="background1"/>
          <w:sz w:val="18"/>
          <w:szCs w:val="18"/>
          <w:highlight w:val="red"/>
        </w:rPr>
        <w:br w:type="page"/>
      </w:r>
      <w:r w:rsidR="00FA5CCD" w:rsidRPr="00E0538C">
        <w:rPr>
          <w:rFonts w:cstheme="minorHAnsi"/>
          <w:sz w:val="40"/>
          <w:szCs w:val="40"/>
        </w:rPr>
        <w:lastRenderedPageBreak/>
        <w:t>CORTEGE DU SAMEDI SOIR</w:t>
      </w:r>
    </w:p>
    <w:p w14:paraId="691266FC" w14:textId="77777777"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SAMEDI 18 MARS 2023</w:t>
      </w:r>
    </w:p>
    <w:tbl>
      <w:tblPr>
        <w:tblStyle w:val="Grilledutableau"/>
        <w:tblW w:w="0" w:type="auto"/>
        <w:tblLook w:val="04A0" w:firstRow="1" w:lastRow="0" w:firstColumn="1" w:lastColumn="0" w:noHBand="0" w:noVBand="1"/>
        <w:tblPrChange w:id="1"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2">
          <w:tblGrid>
            <w:gridCol w:w="1977"/>
            <w:gridCol w:w="426"/>
            <w:gridCol w:w="211"/>
            <w:gridCol w:w="848"/>
            <w:gridCol w:w="416"/>
            <w:gridCol w:w="1134"/>
            <w:gridCol w:w="216"/>
            <w:gridCol w:w="2614"/>
            <w:gridCol w:w="26"/>
            <w:gridCol w:w="2588"/>
            <w:gridCol w:w="5"/>
          </w:tblGrid>
        </w:tblGridChange>
      </w:tblGrid>
      <w:tr w:rsidR="00EB500A" w14:paraId="494D21E0" w14:textId="77777777" w:rsidTr="00A41813">
        <w:trPr>
          <w:trPrChange w:id="3" w:author="Frederic Piton" w:date="2023-01-15T16:41:00Z">
            <w:trPr>
              <w:gridAfter w:val="0"/>
            </w:trPr>
          </w:trPrChange>
        </w:trPr>
        <w:tc>
          <w:tcPr>
            <w:tcW w:w="1977" w:type="dxa"/>
            <w:tcBorders>
              <w:top w:val="nil"/>
              <w:left w:val="nil"/>
              <w:bottom w:val="nil"/>
            </w:tcBorders>
            <w:shd w:val="clear" w:color="auto" w:fill="000000" w:themeFill="text1"/>
            <w:vAlign w:val="bottom"/>
            <w:tcPrChange w:id="4" w:author="Frederic Piton" w:date="2023-01-15T16:41:00Z">
              <w:tcPr>
                <w:tcW w:w="2614" w:type="dxa"/>
                <w:gridSpan w:val="3"/>
                <w:tcBorders>
                  <w:top w:val="nil"/>
                  <w:left w:val="nil"/>
                  <w:bottom w:val="nil"/>
                </w:tcBorders>
                <w:vAlign w:val="bottom"/>
              </w:tcPr>
            </w:tcPrChange>
          </w:tcPr>
          <w:p w14:paraId="0205CE28" w14:textId="77777777"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5" w:author="Frederic Piton" w:date="2023-01-15T16:41:00Z">
              <w:tcPr>
                <w:tcW w:w="7842" w:type="dxa"/>
                <w:gridSpan w:val="7"/>
                <w:tcBorders>
                  <w:bottom w:val="single" w:sz="4" w:space="0" w:color="auto"/>
                </w:tcBorders>
                <w:vAlign w:val="bottom"/>
              </w:tcPr>
            </w:tcPrChange>
          </w:tcPr>
          <w:p w14:paraId="33C28AA1" w14:textId="77777777" w:rsidR="00EB500A" w:rsidRPr="00B11E8B" w:rsidRDefault="00EB500A" w:rsidP="00D94E1B">
            <w:pPr>
              <w:rPr>
                <w:rFonts w:cstheme="minorHAnsi"/>
                <w:color w:val="000000"/>
                <w:sz w:val="24"/>
                <w:szCs w:val="24"/>
                <w:lang w:val="fr-FR"/>
              </w:rPr>
            </w:pPr>
          </w:p>
        </w:tc>
      </w:tr>
      <w:tr w:rsidR="00F87131" w14:paraId="7E8C94AD" w14:textId="77777777" w:rsidTr="00A41813">
        <w:trPr>
          <w:trHeight w:val="50"/>
          <w:trPrChange w:id="6" w:author="Frederic Piton" w:date="2023-01-15T16:41:00Z">
            <w:trPr>
              <w:gridAfter w:val="0"/>
              <w:trHeight w:val="50"/>
            </w:trPr>
          </w:trPrChange>
        </w:trPr>
        <w:tc>
          <w:tcPr>
            <w:tcW w:w="1977" w:type="dxa"/>
            <w:tcBorders>
              <w:top w:val="nil"/>
              <w:left w:val="nil"/>
              <w:bottom w:val="nil"/>
              <w:right w:val="nil"/>
            </w:tcBorders>
            <w:vAlign w:val="bottom"/>
            <w:tcPrChange w:id="7" w:author="Frederic Piton" w:date="2023-01-15T16:41:00Z">
              <w:tcPr>
                <w:tcW w:w="2614" w:type="dxa"/>
                <w:gridSpan w:val="3"/>
                <w:tcBorders>
                  <w:top w:val="nil"/>
                  <w:left w:val="nil"/>
                  <w:bottom w:val="nil"/>
                  <w:right w:val="nil"/>
                </w:tcBorders>
                <w:vAlign w:val="bottom"/>
              </w:tcPr>
            </w:tcPrChange>
          </w:tcPr>
          <w:p w14:paraId="2F19619F" w14:textId="77777777"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8" w:author="Frederic Piton" w:date="2023-01-15T16:41:00Z">
              <w:tcPr>
                <w:tcW w:w="7842" w:type="dxa"/>
                <w:gridSpan w:val="7"/>
                <w:tcBorders>
                  <w:left w:val="nil"/>
                  <w:right w:val="nil"/>
                </w:tcBorders>
                <w:vAlign w:val="bottom"/>
              </w:tcPr>
            </w:tcPrChange>
          </w:tcPr>
          <w:p w14:paraId="7BC2E308" w14:textId="77777777" w:rsidR="00F87131" w:rsidRPr="006A34C6" w:rsidRDefault="00F87131" w:rsidP="00D94E1B">
            <w:pPr>
              <w:rPr>
                <w:rFonts w:cstheme="minorHAnsi"/>
                <w:b/>
                <w:bCs/>
                <w:color w:val="000000"/>
                <w:sz w:val="20"/>
                <w:szCs w:val="20"/>
                <w:lang w:val="fr-FR"/>
              </w:rPr>
            </w:pPr>
          </w:p>
        </w:tc>
      </w:tr>
      <w:tr w:rsidR="00F87131" w14:paraId="77EE1DFD" w14:textId="77777777" w:rsidTr="00A41813">
        <w:trPr>
          <w:trPrChange w:id="9" w:author="Frederic Piton" w:date="2023-01-15T16:41:00Z">
            <w:trPr>
              <w:gridAfter w:val="0"/>
            </w:trPr>
          </w:trPrChange>
        </w:trPr>
        <w:tc>
          <w:tcPr>
            <w:tcW w:w="1977" w:type="dxa"/>
            <w:tcBorders>
              <w:top w:val="nil"/>
              <w:left w:val="nil"/>
              <w:bottom w:val="nil"/>
            </w:tcBorders>
            <w:shd w:val="clear" w:color="auto" w:fill="000000" w:themeFill="text1"/>
            <w:vAlign w:val="center"/>
            <w:tcPrChange w:id="10" w:author="Frederic Piton" w:date="2023-01-15T16:41:00Z">
              <w:tcPr>
                <w:tcW w:w="2614" w:type="dxa"/>
                <w:gridSpan w:val="3"/>
                <w:tcBorders>
                  <w:top w:val="nil"/>
                  <w:left w:val="nil"/>
                  <w:bottom w:val="nil"/>
                </w:tcBorders>
                <w:vAlign w:val="bottom"/>
              </w:tcPr>
            </w:tcPrChange>
          </w:tcPr>
          <w:p w14:paraId="7230AAE7"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THÈME DU SAMEDI :</w:t>
            </w:r>
          </w:p>
        </w:tc>
        <w:tc>
          <w:tcPr>
            <w:tcW w:w="8484" w:type="dxa"/>
            <w:gridSpan w:val="6"/>
            <w:tcBorders>
              <w:bottom w:val="single" w:sz="4" w:space="0" w:color="auto"/>
            </w:tcBorders>
            <w:vAlign w:val="center"/>
            <w:tcPrChange w:id="11" w:author="Frederic Piton" w:date="2023-01-15T16:41:00Z">
              <w:tcPr>
                <w:tcW w:w="7842" w:type="dxa"/>
                <w:gridSpan w:val="7"/>
                <w:tcBorders>
                  <w:bottom w:val="single" w:sz="4" w:space="0" w:color="auto"/>
                </w:tcBorders>
                <w:vAlign w:val="bottom"/>
              </w:tcPr>
            </w:tcPrChange>
          </w:tcPr>
          <w:p w14:paraId="50195C13" w14:textId="77777777" w:rsidR="00F87131" w:rsidRPr="00B11E8B" w:rsidRDefault="00F87131" w:rsidP="00F87131">
            <w:pPr>
              <w:rPr>
                <w:rFonts w:cstheme="minorHAnsi"/>
                <w:color w:val="000000"/>
                <w:sz w:val="24"/>
                <w:szCs w:val="24"/>
                <w:lang w:val="fr-FR"/>
              </w:rPr>
            </w:pPr>
          </w:p>
        </w:tc>
      </w:tr>
      <w:tr w:rsidR="00F87131" w14:paraId="128755D7" w14:textId="77777777" w:rsidTr="00A41813">
        <w:trPr>
          <w:trPrChange w:id="12" w:author="Frederic Piton" w:date="2023-01-15T16:41:00Z">
            <w:trPr>
              <w:gridAfter w:val="0"/>
            </w:trPr>
          </w:trPrChange>
        </w:trPr>
        <w:tc>
          <w:tcPr>
            <w:tcW w:w="1977" w:type="dxa"/>
            <w:tcBorders>
              <w:top w:val="nil"/>
              <w:left w:val="nil"/>
              <w:bottom w:val="nil"/>
              <w:right w:val="nil"/>
            </w:tcBorders>
            <w:vAlign w:val="bottom"/>
            <w:tcPrChange w:id="13" w:author="Frederic Piton" w:date="2023-01-15T16:41:00Z">
              <w:tcPr>
                <w:tcW w:w="2614" w:type="dxa"/>
                <w:gridSpan w:val="3"/>
                <w:tcBorders>
                  <w:top w:val="nil"/>
                  <w:left w:val="nil"/>
                  <w:bottom w:val="nil"/>
                  <w:right w:val="nil"/>
                </w:tcBorders>
                <w:vAlign w:val="bottom"/>
              </w:tcPr>
            </w:tcPrChange>
          </w:tcPr>
          <w:p w14:paraId="050171FE"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4" w:author="Frederic Piton" w:date="2023-01-15T16:41:00Z">
              <w:tcPr>
                <w:tcW w:w="2614" w:type="dxa"/>
                <w:gridSpan w:val="4"/>
                <w:tcBorders>
                  <w:left w:val="nil"/>
                  <w:right w:val="nil"/>
                </w:tcBorders>
              </w:tcPr>
            </w:tcPrChange>
          </w:tcPr>
          <w:p w14:paraId="237ED32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5" w:author="Frederic Piton" w:date="2023-01-15T16:41:00Z">
              <w:tcPr>
                <w:tcW w:w="2614" w:type="dxa"/>
                <w:tcBorders>
                  <w:left w:val="nil"/>
                  <w:right w:val="nil"/>
                </w:tcBorders>
              </w:tcPr>
            </w:tcPrChange>
          </w:tcPr>
          <w:p w14:paraId="53772348" w14:textId="77777777" w:rsidR="00F87131" w:rsidRPr="00B11E8B" w:rsidRDefault="00F87131" w:rsidP="00F87131">
            <w:pPr>
              <w:rPr>
                <w:rFonts w:cstheme="minorHAnsi"/>
                <w:b/>
                <w:bCs/>
                <w:color w:val="000000"/>
                <w:lang w:val="fr-FR"/>
              </w:rPr>
            </w:pPr>
          </w:p>
        </w:tc>
        <w:tc>
          <w:tcPr>
            <w:tcW w:w="2593" w:type="dxa"/>
            <w:tcBorders>
              <w:left w:val="nil"/>
              <w:right w:val="nil"/>
            </w:tcBorders>
            <w:tcPrChange w:id="16" w:author="Frederic Piton" w:date="2023-01-15T16:41:00Z">
              <w:tcPr>
                <w:tcW w:w="2614" w:type="dxa"/>
                <w:gridSpan w:val="2"/>
                <w:tcBorders>
                  <w:left w:val="nil"/>
                  <w:right w:val="nil"/>
                </w:tcBorders>
              </w:tcPr>
            </w:tcPrChange>
          </w:tcPr>
          <w:p w14:paraId="1C917021" w14:textId="77777777" w:rsidR="00F87131" w:rsidRPr="00B11E8B" w:rsidRDefault="00F87131" w:rsidP="00F87131">
            <w:pPr>
              <w:rPr>
                <w:rFonts w:cstheme="minorHAnsi"/>
                <w:b/>
                <w:bCs/>
                <w:color w:val="000000"/>
                <w:lang w:val="fr-FR"/>
              </w:rPr>
            </w:pPr>
          </w:p>
        </w:tc>
      </w:tr>
      <w:tr w:rsidR="00F87131" w14:paraId="7BD79A7C" w14:textId="77777777" w:rsidTr="00A41813">
        <w:trPr>
          <w:trPrChange w:id="17" w:author="Frederic Piton" w:date="2023-01-15T16:41:00Z">
            <w:trPr>
              <w:gridAfter w:val="0"/>
            </w:trPr>
          </w:trPrChange>
        </w:trPr>
        <w:tc>
          <w:tcPr>
            <w:tcW w:w="1977" w:type="dxa"/>
            <w:tcBorders>
              <w:top w:val="nil"/>
              <w:left w:val="nil"/>
              <w:bottom w:val="nil"/>
            </w:tcBorders>
            <w:shd w:val="clear" w:color="auto" w:fill="000000" w:themeFill="text1"/>
            <w:vAlign w:val="bottom"/>
            <w:tcPrChange w:id="18" w:author="Frederic Piton" w:date="2023-01-15T16:41:00Z">
              <w:tcPr>
                <w:tcW w:w="2614" w:type="dxa"/>
                <w:gridSpan w:val="3"/>
                <w:tcBorders>
                  <w:top w:val="nil"/>
                  <w:left w:val="nil"/>
                  <w:bottom w:val="nil"/>
                </w:tcBorders>
                <w:vAlign w:val="bottom"/>
              </w:tcPr>
            </w:tcPrChange>
          </w:tcPr>
          <w:p w14:paraId="6CF4E741"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3035" w:type="dxa"/>
            <w:gridSpan w:val="4"/>
            <w:vAlign w:val="center"/>
            <w:tcPrChange w:id="19" w:author="Frederic Piton" w:date="2023-01-15T16:41:00Z">
              <w:tcPr>
                <w:tcW w:w="2614" w:type="dxa"/>
                <w:gridSpan w:val="4"/>
                <w:vAlign w:val="center"/>
              </w:tcPr>
            </w:tcPrChange>
          </w:tcPr>
          <w:p w14:paraId="0A5893C4" w14:textId="77777777"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20" w:author="Frederic Piton" w:date="2023-01-15T16:41:00Z">
              <w:tcPr>
                <w:tcW w:w="2614" w:type="dxa"/>
                <w:vAlign w:val="center"/>
              </w:tcPr>
            </w:tcPrChange>
          </w:tcPr>
          <w:p w14:paraId="03297018"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1" w:author="Frederic Piton" w:date="2023-01-15T16:41:00Z">
              <w:tcPr>
                <w:tcW w:w="2614" w:type="dxa"/>
                <w:gridSpan w:val="2"/>
                <w:vAlign w:val="center"/>
              </w:tcPr>
            </w:tcPrChange>
          </w:tcPr>
          <w:p w14:paraId="67BDEA6F"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0C41BAC0" w14:textId="77777777" w:rsidTr="00A41813">
        <w:trPr>
          <w:trPrChange w:id="22" w:author="Frederic Piton" w:date="2023-01-15T16:41:00Z">
            <w:trPr>
              <w:gridAfter w:val="0"/>
            </w:trPr>
          </w:trPrChange>
        </w:trPr>
        <w:tc>
          <w:tcPr>
            <w:tcW w:w="0" w:type="auto"/>
            <w:tcBorders>
              <w:top w:val="nil"/>
              <w:left w:val="nil"/>
              <w:bottom w:val="single" w:sz="4" w:space="0" w:color="auto"/>
            </w:tcBorders>
            <w:vAlign w:val="bottom"/>
            <w:tcPrChange w:id="23" w:author="Frederic Piton" w:date="2023-01-15T16:41:00Z">
              <w:tcPr>
                <w:tcW w:w="2614" w:type="dxa"/>
                <w:gridSpan w:val="3"/>
                <w:tcBorders>
                  <w:top w:val="nil"/>
                  <w:left w:val="nil"/>
                  <w:bottom w:val="nil"/>
                </w:tcBorders>
                <w:vAlign w:val="bottom"/>
              </w:tcPr>
            </w:tcPrChange>
          </w:tcPr>
          <w:p w14:paraId="194E890D" w14:textId="77777777"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 :</w:t>
            </w:r>
          </w:p>
        </w:tc>
        <w:tc>
          <w:tcPr>
            <w:tcW w:w="3035" w:type="dxa"/>
            <w:gridSpan w:val="4"/>
            <w:vAlign w:val="center"/>
            <w:tcPrChange w:id="24" w:author="Frederic Piton" w:date="2023-01-15T16:41:00Z">
              <w:tcPr>
                <w:tcW w:w="2614" w:type="dxa"/>
                <w:gridSpan w:val="4"/>
                <w:vAlign w:val="bottom"/>
              </w:tcPr>
            </w:tcPrChange>
          </w:tcPr>
          <w:p w14:paraId="74EC70E4" w14:textId="77777777" w:rsidR="00F87131" w:rsidRPr="00F87131" w:rsidRDefault="00F87131" w:rsidP="00F87131">
            <w:pPr>
              <w:rPr>
                <w:rFonts w:cstheme="minorHAnsi"/>
                <w:color w:val="000000"/>
                <w:sz w:val="20"/>
                <w:szCs w:val="20"/>
                <w:lang w:val="fr-FR"/>
              </w:rPr>
            </w:pPr>
          </w:p>
        </w:tc>
        <w:tc>
          <w:tcPr>
            <w:tcW w:w="2856" w:type="dxa"/>
            <w:vAlign w:val="center"/>
            <w:tcPrChange w:id="25" w:author="Frederic Piton" w:date="2023-01-15T16:41:00Z">
              <w:tcPr>
                <w:tcW w:w="2614" w:type="dxa"/>
                <w:vAlign w:val="bottom"/>
              </w:tcPr>
            </w:tcPrChange>
          </w:tcPr>
          <w:p w14:paraId="2DB3CB5F" w14:textId="77777777" w:rsidR="00F87131" w:rsidRPr="00F87131" w:rsidRDefault="00F87131" w:rsidP="00F87131">
            <w:pPr>
              <w:rPr>
                <w:rFonts w:cstheme="minorHAnsi"/>
                <w:color w:val="000000"/>
                <w:sz w:val="20"/>
                <w:szCs w:val="20"/>
                <w:lang w:val="fr-FR"/>
              </w:rPr>
            </w:pPr>
          </w:p>
        </w:tc>
        <w:tc>
          <w:tcPr>
            <w:tcW w:w="2593" w:type="dxa"/>
            <w:vAlign w:val="center"/>
            <w:tcPrChange w:id="26" w:author="Frederic Piton" w:date="2023-01-15T16:41:00Z">
              <w:tcPr>
                <w:tcW w:w="2614" w:type="dxa"/>
                <w:gridSpan w:val="2"/>
                <w:vAlign w:val="bottom"/>
              </w:tcPr>
            </w:tcPrChange>
          </w:tcPr>
          <w:p w14:paraId="658DCEC1" w14:textId="77777777" w:rsidR="00F87131" w:rsidRPr="00F87131" w:rsidRDefault="00F87131" w:rsidP="00F87131">
            <w:pPr>
              <w:rPr>
                <w:rFonts w:cstheme="minorHAnsi"/>
                <w:color w:val="000000"/>
                <w:sz w:val="20"/>
                <w:szCs w:val="20"/>
                <w:lang w:val="fr-FR"/>
              </w:rPr>
            </w:pPr>
          </w:p>
        </w:tc>
      </w:tr>
      <w:tr w:rsidR="00F87131" w14:paraId="14A5F072" w14:textId="77777777" w:rsidTr="00A41813">
        <w:trPr>
          <w:trPrChange w:id="27" w:author="Frederic Piton" w:date="2023-01-15T16:41:00Z">
            <w:trPr>
              <w:gridAfter w:val="0"/>
            </w:trPr>
          </w:trPrChange>
        </w:trPr>
        <w:tc>
          <w:tcPr>
            <w:tcW w:w="0" w:type="auto"/>
            <w:tcBorders>
              <w:top w:val="single" w:sz="4" w:space="0" w:color="auto"/>
              <w:left w:val="nil"/>
              <w:bottom w:val="single" w:sz="4" w:space="0" w:color="auto"/>
            </w:tcBorders>
            <w:vAlign w:val="bottom"/>
            <w:tcPrChange w:id="28" w:author="Frederic Piton" w:date="2023-01-15T16:41:00Z">
              <w:tcPr>
                <w:tcW w:w="2614" w:type="dxa"/>
                <w:gridSpan w:val="3"/>
                <w:tcBorders>
                  <w:top w:val="nil"/>
                  <w:left w:val="nil"/>
                  <w:bottom w:val="nil"/>
                </w:tcBorders>
                <w:vAlign w:val="bottom"/>
              </w:tcPr>
            </w:tcPrChange>
          </w:tcPr>
          <w:p w14:paraId="50A61C29" w14:textId="77777777"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3035" w:type="dxa"/>
            <w:gridSpan w:val="4"/>
            <w:vAlign w:val="center"/>
            <w:tcPrChange w:id="29" w:author="Frederic Piton" w:date="2023-01-15T16:41:00Z">
              <w:tcPr>
                <w:tcW w:w="2614" w:type="dxa"/>
                <w:gridSpan w:val="4"/>
                <w:vAlign w:val="bottom"/>
              </w:tcPr>
            </w:tcPrChange>
          </w:tcPr>
          <w:p w14:paraId="0F932485" w14:textId="77777777" w:rsidR="00F87131" w:rsidRPr="00F87131" w:rsidRDefault="00F87131" w:rsidP="00F87131">
            <w:pPr>
              <w:rPr>
                <w:rFonts w:cstheme="minorHAnsi"/>
                <w:color w:val="000000"/>
                <w:sz w:val="20"/>
                <w:szCs w:val="20"/>
                <w:lang w:val="fr-FR"/>
              </w:rPr>
            </w:pPr>
          </w:p>
        </w:tc>
        <w:tc>
          <w:tcPr>
            <w:tcW w:w="2856" w:type="dxa"/>
            <w:vAlign w:val="center"/>
            <w:tcPrChange w:id="30" w:author="Frederic Piton" w:date="2023-01-15T16:41:00Z">
              <w:tcPr>
                <w:tcW w:w="2614" w:type="dxa"/>
                <w:vAlign w:val="bottom"/>
              </w:tcPr>
            </w:tcPrChange>
          </w:tcPr>
          <w:p w14:paraId="1AECAAB5" w14:textId="77777777" w:rsidR="00F87131" w:rsidRPr="00F87131" w:rsidRDefault="00F87131" w:rsidP="00F87131">
            <w:pPr>
              <w:rPr>
                <w:rFonts w:cstheme="minorHAnsi"/>
                <w:color w:val="000000"/>
                <w:sz w:val="20"/>
                <w:szCs w:val="20"/>
                <w:lang w:val="fr-FR"/>
              </w:rPr>
            </w:pPr>
          </w:p>
        </w:tc>
        <w:tc>
          <w:tcPr>
            <w:tcW w:w="2593" w:type="dxa"/>
            <w:vAlign w:val="center"/>
            <w:tcPrChange w:id="31" w:author="Frederic Piton" w:date="2023-01-15T16:41:00Z">
              <w:tcPr>
                <w:tcW w:w="2614" w:type="dxa"/>
                <w:gridSpan w:val="2"/>
                <w:vAlign w:val="bottom"/>
              </w:tcPr>
            </w:tcPrChange>
          </w:tcPr>
          <w:p w14:paraId="045D9190" w14:textId="77777777" w:rsidR="00F87131" w:rsidRPr="00F87131" w:rsidRDefault="00F87131" w:rsidP="00F87131">
            <w:pPr>
              <w:rPr>
                <w:rFonts w:cstheme="minorHAnsi"/>
                <w:color w:val="000000"/>
                <w:sz w:val="20"/>
                <w:szCs w:val="20"/>
                <w:lang w:val="fr-FR"/>
              </w:rPr>
            </w:pPr>
          </w:p>
        </w:tc>
      </w:tr>
      <w:tr w:rsidR="00F87131" w14:paraId="492A8703" w14:textId="77777777" w:rsidTr="00A41813">
        <w:trPr>
          <w:trPrChange w:id="32" w:author="Frederic Piton" w:date="2023-01-15T16:41:00Z">
            <w:trPr>
              <w:gridAfter w:val="0"/>
            </w:trPr>
          </w:trPrChange>
        </w:trPr>
        <w:tc>
          <w:tcPr>
            <w:tcW w:w="1977" w:type="dxa"/>
            <w:tcBorders>
              <w:top w:val="single" w:sz="4" w:space="0" w:color="auto"/>
              <w:left w:val="nil"/>
              <w:bottom w:val="single" w:sz="4" w:space="0" w:color="auto"/>
            </w:tcBorders>
            <w:vAlign w:val="bottom"/>
            <w:tcPrChange w:id="33" w:author="Frederic Piton" w:date="2023-01-15T16:41:00Z">
              <w:tcPr>
                <w:tcW w:w="2614" w:type="dxa"/>
                <w:gridSpan w:val="3"/>
                <w:tcBorders>
                  <w:top w:val="nil"/>
                  <w:left w:val="nil"/>
                  <w:bottom w:val="nil"/>
                </w:tcBorders>
                <w:vAlign w:val="bottom"/>
              </w:tcPr>
            </w:tcPrChange>
          </w:tcPr>
          <w:p w14:paraId="3D06028E"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2A9CE3D2" w14:textId="77777777"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4" w:author="Frederic Piton" w:date="2023-01-15T16:41:00Z">
              <w:tcPr>
                <w:tcW w:w="2614" w:type="dxa"/>
                <w:gridSpan w:val="4"/>
                <w:vAlign w:val="bottom"/>
              </w:tcPr>
            </w:tcPrChange>
          </w:tcPr>
          <w:p w14:paraId="5FDCA7C9" w14:textId="77777777" w:rsidR="00F87131" w:rsidRPr="00F87131" w:rsidRDefault="00F87131" w:rsidP="00F87131">
            <w:pPr>
              <w:rPr>
                <w:rFonts w:cstheme="minorHAnsi"/>
                <w:color w:val="000000"/>
                <w:sz w:val="20"/>
                <w:szCs w:val="20"/>
                <w:lang w:val="fr-FR"/>
              </w:rPr>
            </w:pPr>
          </w:p>
        </w:tc>
        <w:tc>
          <w:tcPr>
            <w:tcW w:w="2856" w:type="dxa"/>
            <w:vAlign w:val="center"/>
            <w:tcPrChange w:id="35" w:author="Frederic Piton" w:date="2023-01-15T16:41:00Z">
              <w:tcPr>
                <w:tcW w:w="2614" w:type="dxa"/>
                <w:vAlign w:val="bottom"/>
              </w:tcPr>
            </w:tcPrChange>
          </w:tcPr>
          <w:p w14:paraId="2F1DA236" w14:textId="77777777" w:rsidR="00F87131" w:rsidRPr="00F87131" w:rsidRDefault="00F87131" w:rsidP="00F87131">
            <w:pPr>
              <w:rPr>
                <w:rFonts w:cstheme="minorHAnsi"/>
                <w:color w:val="000000"/>
                <w:sz w:val="20"/>
                <w:szCs w:val="20"/>
                <w:lang w:val="fr-FR"/>
              </w:rPr>
            </w:pPr>
          </w:p>
        </w:tc>
        <w:tc>
          <w:tcPr>
            <w:tcW w:w="2593" w:type="dxa"/>
            <w:vAlign w:val="center"/>
            <w:tcPrChange w:id="36" w:author="Frederic Piton" w:date="2023-01-15T16:41:00Z">
              <w:tcPr>
                <w:tcW w:w="2614" w:type="dxa"/>
                <w:gridSpan w:val="2"/>
                <w:vAlign w:val="bottom"/>
              </w:tcPr>
            </w:tcPrChange>
          </w:tcPr>
          <w:p w14:paraId="1EE4C371" w14:textId="77777777" w:rsidR="00F87131" w:rsidRPr="00F87131" w:rsidRDefault="00F87131" w:rsidP="00F87131">
            <w:pPr>
              <w:rPr>
                <w:rFonts w:cstheme="minorHAnsi"/>
                <w:color w:val="000000"/>
                <w:sz w:val="20"/>
                <w:szCs w:val="20"/>
                <w:lang w:val="fr-FR"/>
              </w:rPr>
            </w:pPr>
          </w:p>
        </w:tc>
      </w:tr>
      <w:tr w:rsidR="00F87131" w14:paraId="01DFEFE9" w14:textId="77777777" w:rsidTr="00A41813">
        <w:trPr>
          <w:trPrChange w:id="37" w:author="Frederic Piton" w:date="2023-01-15T16:41:00Z">
            <w:trPr>
              <w:gridAfter w:val="0"/>
            </w:trPr>
          </w:trPrChange>
        </w:trPr>
        <w:tc>
          <w:tcPr>
            <w:tcW w:w="1977" w:type="dxa"/>
            <w:tcBorders>
              <w:top w:val="single" w:sz="4" w:space="0" w:color="auto"/>
              <w:left w:val="nil"/>
              <w:bottom w:val="single" w:sz="4" w:space="0" w:color="auto"/>
            </w:tcBorders>
            <w:vAlign w:val="bottom"/>
            <w:tcPrChange w:id="38" w:author="Frederic Piton" w:date="2023-01-15T16:41:00Z">
              <w:tcPr>
                <w:tcW w:w="2614" w:type="dxa"/>
                <w:gridSpan w:val="3"/>
                <w:tcBorders>
                  <w:top w:val="nil"/>
                  <w:left w:val="nil"/>
                  <w:bottom w:val="nil"/>
                </w:tcBorders>
                <w:vAlign w:val="bottom"/>
              </w:tcPr>
            </w:tcPrChange>
          </w:tcPr>
          <w:p w14:paraId="7F8A6A6F" w14:textId="77777777"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3035" w:type="dxa"/>
            <w:gridSpan w:val="4"/>
            <w:vAlign w:val="center"/>
            <w:tcPrChange w:id="39" w:author="Frederic Piton" w:date="2023-01-15T16:41:00Z">
              <w:tcPr>
                <w:tcW w:w="2614" w:type="dxa"/>
                <w:gridSpan w:val="4"/>
                <w:vAlign w:val="bottom"/>
              </w:tcPr>
            </w:tcPrChange>
          </w:tcPr>
          <w:p w14:paraId="7C221730" w14:textId="77777777" w:rsidR="00F87131" w:rsidRPr="00F87131" w:rsidRDefault="00F87131" w:rsidP="00F87131">
            <w:pPr>
              <w:rPr>
                <w:rFonts w:cstheme="minorHAnsi"/>
                <w:color w:val="000000"/>
                <w:sz w:val="20"/>
                <w:szCs w:val="20"/>
                <w:lang w:val="fr-FR"/>
              </w:rPr>
            </w:pPr>
          </w:p>
        </w:tc>
        <w:tc>
          <w:tcPr>
            <w:tcW w:w="2856" w:type="dxa"/>
            <w:vAlign w:val="center"/>
            <w:tcPrChange w:id="40" w:author="Frederic Piton" w:date="2023-01-15T16:41:00Z">
              <w:tcPr>
                <w:tcW w:w="2614" w:type="dxa"/>
                <w:vAlign w:val="bottom"/>
              </w:tcPr>
            </w:tcPrChange>
          </w:tcPr>
          <w:p w14:paraId="42E077CF" w14:textId="77777777" w:rsidR="00F87131" w:rsidRPr="00F87131" w:rsidRDefault="00F87131" w:rsidP="00F87131">
            <w:pPr>
              <w:rPr>
                <w:rFonts w:cstheme="minorHAnsi"/>
                <w:color w:val="000000"/>
                <w:sz w:val="20"/>
                <w:szCs w:val="20"/>
                <w:lang w:val="fr-FR"/>
              </w:rPr>
            </w:pPr>
          </w:p>
        </w:tc>
        <w:tc>
          <w:tcPr>
            <w:tcW w:w="2593" w:type="dxa"/>
            <w:vAlign w:val="center"/>
            <w:tcPrChange w:id="41" w:author="Frederic Piton" w:date="2023-01-15T16:41:00Z">
              <w:tcPr>
                <w:tcW w:w="2614" w:type="dxa"/>
                <w:gridSpan w:val="2"/>
                <w:vAlign w:val="bottom"/>
              </w:tcPr>
            </w:tcPrChange>
          </w:tcPr>
          <w:p w14:paraId="38612547" w14:textId="77777777" w:rsidR="00F87131" w:rsidRPr="00F87131" w:rsidRDefault="00F87131" w:rsidP="00F87131">
            <w:pPr>
              <w:rPr>
                <w:rFonts w:cstheme="minorHAnsi"/>
                <w:color w:val="000000"/>
                <w:sz w:val="20"/>
                <w:szCs w:val="20"/>
                <w:lang w:val="fr-FR"/>
              </w:rPr>
            </w:pPr>
          </w:p>
        </w:tc>
      </w:tr>
      <w:tr w:rsidR="00F87131" w14:paraId="6079D588" w14:textId="77777777" w:rsidTr="00A41813">
        <w:trPr>
          <w:trPrChange w:id="42" w:author="Frederic Piton" w:date="2023-01-15T16:41:00Z">
            <w:trPr>
              <w:gridAfter w:val="0"/>
            </w:trPr>
          </w:trPrChange>
        </w:trPr>
        <w:tc>
          <w:tcPr>
            <w:tcW w:w="1977" w:type="dxa"/>
            <w:tcBorders>
              <w:top w:val="single" w:sz="4" w:space="0" w:color="auto"/>
              <w:left w:val="nil"/>
              <w:bottom w:val="single" w:sz="4" w:space="0" w:color="auto"/>
            </w:tcBorders>
            <w:vAlign w:val="bottom"/>
            <w:tcPrChange w:id="43" w:author="Frederic Piton" w:date="2023-01-15T16:41:00Z">
              <w:tcPr>
                <w:tcW w:w="2614" w:type="dxa"/>
                <w:gridSpan w:val="3"/>
                <w:tcBorders>
                  <w:top w:val="nil"/>
                  <w:left w:val="nil"/>
                  <w:bottom w:val="nil"/>
                </w:tcBorders>
                <w:vAlign w:val="bottom"/>
              </w:tcPr>
            </w:tcPrChange>
          </w:tcPr>
          <w:p w14:paraId="07036C54" w14:textId="77777777"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3035" w:type="dxa"/>
            <w:gridSpan w:val="4"/>
            <w:vAlign w:val="center"/>
            <w:tcPrChange w:id="44" w:author="Frederic Piton" w:date="2023-01-15T16:41:00Z">
              <w:tcPr>
                <w:tcW w:w="2614" w:type="dxa"/>
                <w:gridSpan w:val="4"/>
                <w:vAlign w:val="bottom"/>
              </w:tcPr>
            </w:tcPrChange>
          </w:tcPr>
          <w:p w14:paraId="295F8C37" w14:textId="77777777" w:rsidR="00F87131" w:rsidRPr="00F87131" w:rsidRDefault="00F87131" w:rsidP="00F87131">
            <w:pPr>
              <w:rPr>
                <w:rFonts w:cstheme="minorHAnsi"/>
                <w:color w:val="000000"/>
                <w:sz w:val="20"/>
                <w:szCs w:val="20"/>
                <w:lang w:val="fr-FR"/>
              </w:rPr>
            </w:pPr>
          </w:p>
        </w:tc>
        <w:tc>
          <w:tcPr>
            <w:tcW w:w="2856" w:type="dxa"/>
            <w:vAlign w:val="center"/>
            <w:tcPrChange w:id="45" w:author="Frederic Piton" w:date="2023-01-15T16:41:00Z">
              <w:tcPr>
                <w:tcW w:w="2614" w:type="dxa"/>
                <w:vAlign w:val="bottom"/>
              </w:tcPr>
            </w:tcPrChange>
          </w:tcPr>
          <w:p w14:paraId="5192DF34" w14:textId="77777777" w:rsidR="00F87131" w:rsidRPr="00F87131" w:rsidRDefault="00F87131" w:rsidP="00F87131">
            <w:pPr>
              <w:rPr>
                <w:rFonts w:cstheme="minorHAnsi"/>
                <w:color w:val="000000"/>
                <w:sz w:val="20"/>
                <w:szCs w:val="20"/>
                <w:lang w:val="fr-FR"/>
              </w:rPr>
            </w:pPr>
          </w:p>
        </w:tc>
        <w:tc>
          <w:tcPr>
            <w:tcW w:w="2593" w:type="dxa"/>
            <w:vAlign w:val="center"/>
            <w:tcPrChange w:id="46" w:author="Frederic Piton" w:date="2023-01-15T16:41:00Z">
              <w:tcPr>
                <w:tcW w:w="2614" w:type="dxa"/>
                <w:gridSpan w:val="2"/>
                <w:vAlign w:val="bottom"/>
              </w:tcPr>
            </w:tcPrChange>
          </w:tcPr>
          <w:p w14:paraId="0A89B88E" w14:textId="77777777" w:rsidR="00F87131" w:rsidRPr="00F87131" w:rsidRDefault="00F87131" w:rsidP="00F87131">
            <w:pPr>
              <w:rPr>
                <w:rFonts w:cstheme="minorHAnsi"/>
                <w:color w:val="000000"/>
                <w:sz w:val="20"/>
                <w:szCs w:val="20"/>
                <w:lang w:val="fr-FR"/>
              </w:rPr>
            </w:pPr>
          </w:p>
        </w:tc>
      </w:tr>
      <w:tr w:rsidR="00B11E8B" w14:paraId="7F32BABA" w14:textId="77777777" w:rsidTr="00A41813">
        <w:trPr>
          <w:trPrChange w:id="47" w:author="Frederic Piton" w:date="2023-01-15T16:41:00Z">
            <w:trPr>
              <w:gridAfter w:val="0"/>
            </w:trPr>
          </w:trPrChange>
        </w:trPr>
        <w:tc>
          <w:tcPr>
            <w:tcW w:w="1977" w:type="dxa"/>
            <w:tcBorders>
              <w:top w:val="single" w:sz="4" w:space="0" w:color="auto"/>
              <w:left w:val="nil"/>
              <w:bottom w:val="nil"/>
            </w:tcBorders>
            <w:vAlign w:val="bottom"/>
            <w:tcPrChange w:id="48" w:author="Frederic Piton" w:date="2023-01-15T16:41:00Z">
              <w:tcPr>
                <w:tcW w:w="2614" w:type="dxa"/>
                <w:gridSpan w:val="3"/>
                <w:tcBorders>
                  <w:top w:val="nil"/>
                  <w:left w:val="nil"/>
                  <w:bottom w:val="nil"/>
                </w:tcBorders>
                <w:vAlign w:val="bottom"/>
              </w:tcPr>
            </w:tcPrChange>
          </w:tcPr>
          <w:p w14:paraId="3D01BA38" w14:textId="77777777"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 xml:space="preserve">Adresse </w:t>
            </w:r>
            <w:proofErr w:type="gramStart"/>
            <w:r>
              <w:rPr>
                <w:rFonts w:cstheme="minorHAnsi"/>
                <w:b/>
                <w:bCs/>
                <w:color w:val="000000"/>
                <w:sz w:val="20"/>
                <w:szCs w:val="20"/>
                <w:lang w:val="fr-FR"/>
              </w:rPr>
              <w:t>email</w:t>
            </w:r>
            <w:proofErr w:type="gramEnd"/>
            <w:r>
              <w:rPr>
                <w:rFonts w:cstheme="minorHAnsi"/>
                <w:b/>
                <w:bCs/>
                <w:color w:val="000000"/>
                <w:sz w:val="20"/>
                <w:szCs w:val="20"/>
                <w:lang w:val="fr-FR"/>
              </w:rPr>
              <w:t xml:space="preserve"> :</w:t>
            </w:r>
          </w:p>
        </w:tc>
        <w:tc>
          <w:tcPr>
            <w:tcW w:w="3035" w:type="dxa"/>
            <w:gridSpan w:val="4"/>
            <w:tcBorders>
              <w:bottom w:val="single" w:sz="4" w:space="0" w:color="auto"/>
            </w:tcBorders>
            <w:vAlign w:val="center"/>
            <w:tcPrChange w:id="49" w:author="Frederic Piton" w:date="2023-01-15T16:41:00Z">
              <w:tcPr>
                <w:tcW w:w="2614" w:type="dxa"/>
                <w:gridSpan w:val="4"/>
                <w:vAlign w:val="bottom"/>
              </w:tcPr>
            </w:tcPrChange>
          </w:tcPr>
          <w:p w14:paraId="0651BAD5"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50" w:author="Frederic Piton" w:date="2023-01-15T16:41:00Z">
              <w:tcPr>
                <w:tcW w:w="2614" w:type="dxa"/>
                <w:vAlign w:val="bottom"/>
              </w:tcPr>
            </w:tcPrChange>
          </w:tcPr>
          <w:p w14:paraId="0879319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1" w:author="Frederic Piton" w:date="2023-01-15T16:41:00Z">
              <w:tcPr>
                <w:tcW w:w="2614" w:type="dxa"/>
                <w:gridSpan w:val="2"/>
                <w:vAlign w:val="bottom"/>
              </w:tcPr>
            </w:tcPrChange>
          </w:tcPr>
          <w:p w14:paraId="2C70D1F0" w14:textId="77777777" w:rsidR="00B11E8B" w:rsidRPr="00F87131" w:rsidRDefault="00B11E8B" w:rsidP="00B11E8B">
            <w:pPr>
              <w:rPr>
                <w:rFonts w:cstheme="minorHAnsi"/>
                <w:color w:val="000000"/>
                <w:sz w:val="20"/>
                <w:szCs w:val="20"/>
                <w:lang w:val="fr-FR"/>
              </w:rPr>
            </w:pPr>
          </w:p>
        </w:tc>
      </w:tr>
      <w:tr w:rsidR="00B21A8A" w14:paraId="67AA2601" w14:textId="77777777" w:rsidTr="00A41813">
        <w:tc>
          <w:tcPr>
            <w:tcW w:w="1977" w:type="dxa"/>
            <w:tcBorders>
              <w:top w:val="single" w:sz="4" w:space="0" w:color="auto"/>
              <w:left w:val="nil"/>
              <w:bottom w:val="nil"/>
              <w:right w:val="nil"/>
            </w:tcBorders>
            <w:vAlign w:val="bottom"/>
          </w:tcPr>
          <w:p w14:paraId="583269E7"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2115B855"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594D608E"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087E12F6" w14:textId="77777777" w:rsidR="00B21A8A" w:rsidRPr="00F87131" w:rsidRDefault="00B21A8A" w:rsidP="00B11E8B">
            <w:pPr>
              <w:rPr>
                <w:rFonts w:cstheme="minorHAnsi"/>
                <w:color w:val="000000"/>
                <w:sz w:val="20"/>
                <w:szCs w:val="20"/>
                <w:lang w:val="fr-FR"/>
              </w:rPr>
            </w:pPr>
          </w:p>
        </w:tc>
      </w:tr>
      <w:tr w:rsidR="00B21A8A" w14:paraId="0D4CAED2" w14:textId="77777777" w:rsidTr="00A41813">
        <w:tc>
          <w:tcPr>
            <w:tcW w:w="1977" w:type="dxa"/>
            <w:tcBorders>
              <w:top w:val="nil"/>
              <w:left w:val="nil"/>
              <w:bottom w:val="nil"/>
            </w:tcBorders>
            <w:shd w:val="clear" w:color="auto" w:fill="000000" w:themeFill="text1"/>
            <w:vAlign w:val="bottom"/>
          </w:tcPr>
          <w:p w14:paraId="0580EEE0" w14:textId="77777777"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133259302"/>
            <w14:checkbox>
              <w14:checked w14:val="1"/>
              <w14:checkedState w14:val="2612" w14:font="MS Gothic"/>
              <w14:uncheckedState w14:val="2610" w14:font="MS Gothic"/>
            </w14:checkbox>
          </w:sdtPr>
          <w:sdtEndPr/>
          <w:sdtContent>
            <w:tc>
              <w:tcPr>
                <w:tcW w:w="426" w:type="dxa"/>
                <w:tcBorders>
                  <w:bottom w:val="single" w:sz="4" w:space="0" w:color="auto"/>
                  <w:right w:val="nil"/>
                </w:tcBorders>
                <w:vAlign w:val="center"/>
              </w:tcPr>
              <w:p w14:paraId="3E58BA2D" w14:textId="77777777" w:rsidR="00B21A8A" w:rsidRPr="00872A09" w:rsidRDefault="00872A09" w:rsidP="008159BD">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59" w:type="dxa"/>
            <w:tcBorders>
              <w:left w:val="nil"/>
              <w:bottom w:val="single" w:sz="4" w:space="0" w:color="auto"/>
            </w:tcBorders>
            <w:vAlign w:val="center"/>
          </w:tcPr>
          <w:p w14:paraId="6CEB3007" w14:textId="77777777" w:rsidR="00B21A8A" w:rsidRPr="00872A09" w:rsidRDefault="00B21A8A" w:rsidP="008159BD">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954995122"/>
            <w14:checkbox>
              <w14:checked w14:val="0"/>
              <w14:checkedState w14:val="2612" w14:font="MS Gothic"/>
              <w14:uncheckedState w14:val="2610" w14:font="MS Gothic"/>
            </w14:checkbox>
          </w:sdtPr>
          <w:sdtEndPr/>
          <w:sdtContent>
            <w:tc>
              <w:tcPr>
                <w:tcW w:w="416" w:type="dxa"/>
                <w:tcBorders>
                  <w:bottom w:val="single" w:sz="4" w:space="0" w:color="auto"/>
                  <w:right w:val="nil"/>
                </w:tcBorders>
                <w:vAlign w:val="center"/>
              </w:tcPr>
              <w:p w14:paraId="159E7B06" w14:textId="77777777" w:rsidR="00B21A8A" w:rsidRPr="00872A09" w:rsidRDefault="00872A09" w:rsidP="008159BD">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134" w:type="dxa"/>
            <w:tcBorders>
              <w:left w:val="nil"/>
              <w:bottom w:val="single" w:sz="4" w:space="0" w:color="auto"/>
              <w:right w:val="single" w:sz="4" w:space="0" w:color="auto"/>
            </w:tcBorders>
            <w:vAlign w:val="center"/>
          </w:tcPr>
          <w:p w14:paraId="7BE26008" w14:textId="77777777" w:rsidR="00B21A8A" w:rsidRPr="00872A09" w:rsidRDefault="00B21A8A" w:rsidP="008159BD">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449" w:type="dxa"/>
            <w:gridSpan w:val="2"/>
            <w:tcBorders>
              <w:top w:val="nil"/>
              <w:left w:val="single" w:sz="4" w:space="0" w:color="auto"/>
              <w:bottom w:val="nil"/>
              <w:right w:val="nil"/>
            </w:tcBorders>
            <w:vAlign w:val="center"/>
          </w:tcPr>
          <w:p w14:paraId="368AFE5B" w14:textId="77777777" w:rsidR="00B21A8A" w:rsidRPr="00B21A8A" w:rsidRDefault="00B21A8A" w:rsidP="008159BD">
            <w:pPr>
              <w:rPr>
                <w:rFonts w:cstheme="minorHAnsi"/>
                <w:i/>
                <w:color w:val="000000"/>
                <w:lang w:val="fr-FR"/>
              </w:rPr>
            </w:pPr>
            <w:r w:rsidRPr="00B21A8A">
              <w:rPr>
                <w:rFonts w:cstheme="minorHAnsi"/>
                <w:i/>
                <w:color w:val="000000"/>
                <w:lang w:val="fr-FR"/>
              </w:rPr>
              <w:t xml:space="preserve">Si vous souhaitez participer au cortège du samedi </w:t>
            </w:r>
            <w:r w:rsidR="00872A09" w:rsidRPr="00872A09">
              <w:rPr>
                <w:rFonts w:cstheme="minorHAnsi"/>
                <w:i/>
                <w:color w:val="000000"/>
                <w:u w:val="single"/>
                <w:lang w:val="fr-FR"/>
              </w:rPr>
              <w:t>sans</w:t>
            </w:r>
            <w:r w:rsidRPr="00B21A8A">
              <w:rPr>
                <w:rFonts w:cstheme="minorHAnsi"/>
                <w:i/>
                <w:color w:val="000000"/>
                <w:lang w:val="fr-FR"/>
              </w:rPr>
              <w:t xml:space="preserve"> char </w:t>
            </w:r>
            <w:r>
              <w:rPr>
                <w:rFonts w:cstheme="minorHAnsi"/>
                <w:i/>
                <w:color w:val="000000"/>
                <w:lang w:val="fr-FR"/>
              </w:rPr>
              <w:br/>
            </w:r>
            <w:r w:rsidRPr="00B21A8A">
              <w:rPr>
                <w:rFonts w:cstheme="minorHAnsi"/>
                <w:i/>
                <w:color w:val="000000"/>
                <w:lang w:val="fr-FR"/>
              </w:rPr>
              <w:t>ou véhicule motorisé, merci de remplir le formulaire adéquat</w:t>
            </w:r>
            <w:r w:rsidR="00872A09">
              <w:rPr>
                <w:rFonts w:cstheme="minorHAnsi"/>
                <w:i/>
                <w:color w:val="000000"/>
                <w:lang w:val="fr-FR"/>
              </w:rPr>
              <w:t>.</w:t>
            </w:r>
          </w:p>
        </w:tc>
      </w:tr>
      <w:tr w:rsidR="00B11E8B" w14:paraId="1FD34103" w14:textId="77777777" w:rsidTr="00A41813">
        <w:tc>
          <w:tcPr>
            <w:tcW w:w="1977" w:type="dxa"/>
            <w:tcBorders>
              <w:top w:val="single" w:sz="4" w:space="0" w:color="auto"/>
              <w:left w:val="nil"/>
              <w:bottom w:val="nil"/>
              <w:right w:val="nil"/>
            </w:tcBorders>
            <w:vAlign w:val="bottom"/>
          </w:tcPr>
          <w:p w14:paraId="51DB65E3"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8E086C3"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089EC3C1"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4DC87F94" w14:textId="77777777" w:rsidR="00B11E8B" w:rsidRPr="00A41813" w:rsidRDefault="00B11E8B" w:rsidP="00B11E8B">
            <w:pPr>
              <w:rPr>
                <w:rFonts w:cstheme="minorHAnsi"/>
                <w:color w:val="000000"/>
                <w:lang w:val="fr-FR"/>
              </w:rPr>
            </w:pPr>
          </w:p>
        </w:tc>
      </w:tr>
      <w:tr w:rsidR="00A41813" w14:paraId="6C3A58FF" w14:textId="77777777" w:rsidTr="00186B1B">
        <w:tc>
          <w:tcPr>
            <w:tcW w:w="1977" w:type="dxa"/>
            <w:tcBorders>
              <w:top w:val="nil"/>
              <w:left w:val="nil"/>
              <w:bottom w:val="nil"/>
            </w:tcBorders>
            <w:shd w:val="clear" w:color="auto" w:fill="000000" w:themeFill="text1"/>
            <w:vAlign w:val="bottom"/>
          </w:tcPr>
          <w:p w14:paraId="0671C751" w14:textId="77777777"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EndPr/>
          <w:sdtContent>
            <w:tc>
              <w:tcPr>
                <w:tcW w:w="426" w:type="dxa"/>
                <w:tcBorders>
                  <w:bottom w:val="single" w:sz="4" w:space="0" w:color="auto"/>
                  <w:right w:val="nil"/>
                </w:tcBorders>
                <w:vAlign w:val="center"/>
              </w:tcPr>
              <w:p w14:paraId="55F81CE1" w14:textId="77777777"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A78D542" w14:textId="77777777"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EndPr/>
          <w:sdtContent>
            <w:tc>
              <w:tcPr>
                <w:tcW w:w="416" w:type="dxa"/>
                <w:tcBorders>
                  <w:left w:val="single" w:sz="4" w:space="0" w:color="auto"/>
                  <w:bottom w:val="single" w:sz="4" w:space="0" w:color="auto"/>
                  <w:right w:val="nil"/>
                </w:tcBorders>
                <w:vAlign w:val="center"/>
              </w:tcPr>
              <w:p w14:paraId="7899FF91" w14:textId="77777777"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46EE5F87" w14:textId="77777777"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1D38FA4" w14:textId="77777777" w:rsidR="00A41813" w:rsidRPr="00F87131" w:rsidRDefault="00A41813" w:rsidP="00A41813">
            <w:pPr>
              <w:rPr>
                <w:rFonts w:cstheme="minorHAnsi"/>
                <w:color w:val="000000"/>
                <w:sz w:val="20"/>
                <w:szCs w:val="20"/>
                <w:lang w:val="fr-FR"/>
              </w:rPr>
            </w:pPr>
            <w:r w:rsidRPr="00A41813">
              <w:rPr>
                <w:rFonts w:cstheme="minorHAnsi"/>
                <w:i/>
                <w:color w:val="000000"/>
                <w:lang w:val="fr-FR"/>
              </w:rPr>
              <w:t xml:space="preserve">Les sonos sont réduites à maximum 100 </w:t>
            </w:r>
            <w:proofErr w:type="spellStart"/>
            <w:r w:rsidRPr="00A41813">
              <w:rPr>
                <w:rFonts w:cstheme="minorHAnsi"/>
                <w:i/>
                <w:color w:val="000000"/>
                <w:lang w:val="fr-FR"/>
              </w:rPr>
              <w:t>d</w:t>
            </w:r>
            <w:r>
              <w:rPr>
                <w:rFonts w:cstheme="minorHAnsi"/>
                <w:i/>
                <w:color w:val="000000"/>
                <w:lang w:val="fr-FR"/>
              </w:rPr>
              <w:t>B</w:t>
            </w:r>
            <w:r w:rsidRPr="00A41813">
              <w:rPr>
                <w:rFonts w:cstheme="minorHAnsi"/>
                <w:i/>
                <w:color w:val="000000"/>
                <w:lang w:val="fr-FR"/>
              </w:rPr>
              <w:t>a</w:t>
            </w:r>
            <w:proofErr w:type="spellEnd"/>
            <w:r>
              <w:rPr>
                <w:rFonts w:cstheme="minorHAnsi"/>
                <w:i/>
                <w:color w:val="000000"/>
                <w:lang w:val="fr-FR"/>
              </w:rPr>
              <w:t xml:space="preserve"> ! </w:t>
            </w:r>
          </w:p>
        </w:tc>
      </w:tr>
      <w:tr w:rsidR="00A41813" w14:paraId="25B03C88" w14:textId="77777777" w:rsidTr="006A34C6">
        <w:tc>
          <w:tcPr>
            <w:tcW w:w="1977" w:type="dxa"/>
            <w:tcBorders>
              <w:top w:val="nil"/>
              <w:left w:val="nil"/>
              <w:bottom w:val="nil"/>
              <w:right w:val="nil"/>
            </w:tcBorders>
            <w:vAlign w:val="bottom"/>
          </w:tcPr>
          <w:p w14:paraId="15752759"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4A734CC9"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455917D"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1BB336A" w14:textId="77777777" w:rsidR="00A41813" w:rsidRPr="00A41813" w:rsidRDefault="00A41813" w:rsidP="00A41813">
            <w:pPr>
              <w:rPr>
                <w:rFonts w:cstheme="minorHAnsi"/>
                <w:color w:val="000000"/>
                <w:lang w:val="fr-FR"/>
              </w:rPr>
            </w:pPr>
          </w:p>
        </w:tc>
      </w:tr>
      <w:tr w:rsidR="00471017" w14:paraId="32B0B5B2" w14:textId="77777777" w:rsidTr="006A34C6">
        <w:tc>
          <w:tcPr>
            <w:tcW w:w="1977" w:type="dxa"/>
            <w:tcBorders>
              <w:top w:val="nil"/>
              <w:left w:val="nil"/>
              <w:bottom w:val="nil"/>
            </w:tcBorders>
            <w:shd w:val="clear" w:color="auto" w:fill="000000" w:themeFill="text1"/>
            <w:vAlign w:val="bottom"/>
          </w:tcPr>
          <w:p w14:paraId="750EEAC5" w14:textId="77777777"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58517EB4" w14:textId="77777777" w:rsidR="00471017" w:rsidRPr="00F87131" w:rsidRDefault="00C47EB3"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EndPr/>
              <w:sdtContent>
                <w:r w:rsidR="006A34C6" w:rsidRPr="00A41813">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9769209" w14:textId="77777777" w:rsidR="00471017" w:rsidRPr="00F87131" w:rsidRDefault="00C47EB3"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EndPr/>
              <w:sdtContent>
                <w:r w:rsidR="006A34C6">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Musiciens :             </w:t>
            </w:r>
          </w:p>
        </w:tc>
        <w:tc>
          <w:tcPr>
            <w:tcW w:w="2593" w:type="dxa"/>
            <w:tcBorders>
              <w:top w:val="nil"/>
              <w:bottom w:val="nil"/>
              <w:right w:val="nil"/>
            </w:tcBorders>
            <w:vAlign w:val="center"/>
          </w:tcPr>
          <w:p w14:paraId="64CD4A85" w14:textId="77777777" w:rsidR="00471017" w:rsidRPr="00F87131" w:rsidRDefault="00471017" w:rsidP="00471017">
            <w:pPr>
              <w:rPr>
                <w:rFonts w:cstheme="minorHAnsi"/>
                <w:color w:val="000000"/>
                <w:sz w:val="20"/>
                <w:szCs w:val="20"/>
                <w:lang w:val="fr-FR"/>
              </w:rPr>
            </w:pPr>
          </w:p>
        </w:tc>
      </w:tr>
      <w:tr w:rsidR="00A41813" w14:paraId="64931BB3" w14:textId="77777777" w:rsidTr="006A34C6">
        <w:tc>
          <w:tcPr>
            <w:tcW w:w="1977" w:type="dxa"/>
            <w:tcBorders>
              <w:top w:val="nil"/>
              <w:left w:val="nil"/>
              <w:bottom w:val="nil"/>
              <w:right w:val="nil"/>
            </w:tcBorders>
            <w:vAlign w:val="bottom"/>
          </w:tcPr>
          <w:p w14:paraId="40373E4A" w14:textId="77777777" w:rsidR="00A41813" w:rsidRPr="006A34C6" w:rsidRDefault="00A41813" w:rsidP="00A41813">
            <w:pPr>
              <w:rPr>
                <w:rFonts w:cstheme="minorHAnsi"/>
                <w:b/>
                <w:bCs/>
                <w:color w:val="000000"/>
                <w:sz w:val="20"/>
                <w:szCs w:val="20"/>
                <w:lang w:val="fr-FR"/>
              </w:rPr>
            </w:pPr>
            <w:bookmarkStart w:id="52" w:name="_Hlk124700701"/>
          </w:p>
        </w:tc>
        <w:tc>
          <w:tcPr>
            <w:tcW w:w="3035" w:type="dxa"/>
            <w:gridSpan w:val="4"/>
            <w:tcBorders>
              <w:left w:val="nil"/>
              <w:right w:val="nil"/>
            </w:tcBorders>
            <w:vAlign w:val="center"/>
          </w:tcPr>
          <w:p w14:paraId="225D6172"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3700D9B"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CC6E02E" w14:textId="77777777" w:rsidR="00A41813" w:rsidRPr="006A34C6" w:rsidRDefault="00A41813" w:rsidP="00A41813">
            <w:pPr>
              <w:rPr>
                <w:rFonts w:cstheme="minorHAnsi"/>
                <w:color w:val="000000"/>
                <w:sz w:val="20"/>
                <w:szCs w:val="20"/>
                <w:lang w:val="fr-FR"/>
              </w:rPr>
            </w:pPr>
          </w:p>
        </w:tc>
      </w:tr>
      <w:tr w:rsidR="00A41813" w14:paraId="6B5B6913" w14:textId="77777777" w:rsidTr="006A34C6">
        <w:tc>
          <w:tcPr>
            <w:tcW w:w="1977" w:type="dxa"/>
            <w:tcBorders>
              <w:top w:val="nil"/>
              <w:left w:val="nil"/>
              <w:bottom w:val="nil"/>
            </w:tcBorders>
            <w:shd w:val="clear" w:color="auto" w:fill="000000" w:themeFill="text1"/>
            <w:vAlign w:val="bottom"/>
          </w:tcPr>
          <w:p w14:paraId="7A9A9DCE" w14:textId="77777777" w:rsidR="00A41813" w:rsidRDefault="006A34C6" w:rsidP="00A41813">
            <w:pPr>
              <w:rPr>
                <w:rFonts w:cstheme="minorHAnsi"/>
                <w:b/>
                <w:bCs/>
                <w:color w:val="000000"/>
                <w:sz w:val="32"/>
                <w:szCs w:val="32"/>
                <w:lang w:val="fr-FR"/>
              </w:rPr>
            </w:pPr>
            <w:bookmarkStart w:id="53" w:name="_Hlk124700756"/>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18A4EABD"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9CE14BA" w14:textId="77777777" w:rsidR="006A34C6" w:rsidRDefault="006A34C6" w:rsidP="00A41813">
            <w:pPr>
              <w:rPr>
                <w:rFonts w:cstheme="minorHAnsi"/>
                <w:color w:val="000000"/>
                <w:sz w:val="20"/>
                <w:szCs w:val="20"/>
                <w:lang w:val="fr-FR"/>
              </w:rPr>
            </w:pPr>
          </w:p>
          <w:p w14:paraId="41FDE2A9" w14:textId="77777777" w:rsidR="006A34C6" w:rsidRPr="00F87131" w:rsidRDefault="006A34C6" w:rsidP="006A34C6">
            <w:pPr>
              <w:jc w:val="center"/>
              <w:rPr>
                <w:rFonts w:cstheme="minorHAnsi"/>
                <w:color w:val="000000"/>
                <w:sz w:val="20"/>
                <w:szCs w:val="20"/>
                <w:lang w:val="fr-FR"/>
              </w:rPr>
            </w:pPr>
          </w:p>
        </w:tc>
        <w:tc>
          <w:tcPr>
            <w:tcW w:w="2856" w:type="dxa"/>
          </w:tcPr>
          <w:p w14:paraId="43ED44FC"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07C5E5A" w14:textId="77777777" w:rsidR="006A34C6" w:rsidRDefault="006A34C6" w:rsidP="00A41813">
            <w:pPr>
              <w:rPr>
                <w:rFonts w:cstheme="minorHAnsi"/>
                <w:color w:val="000000"/>
                <w:sz w:val="20"/>
                <w:szCs w:val="20"/>
                <w:lang w:val="fr-FR"/>
              </w:rPr>
            </w:pPr>
          </w:p>
          <w:p w14:paraId="3E3C5E44" w14:textId="77777777"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2CF919B1" w14:textId="77777777" w:rsidR="00A41813" w:rsidRPr="00F87131" w:rsidRDefault="006A34C6" w:rsidP="00A41813">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sidR="00B54FF6">
              <w:rPr>
                <w:rFonts w:cstheme="minorHAnsi"/>
                <w:i/>
                <w:color w:val="000000"/>
                <w:lang w:val="fr-FR"/>
              </w:rPr>
              <w:t xml:space="preserve">à ce dossier </w:t>
            </w:r>
            <w:r w:rsidRPr="006A34C6">
              <w:rPr>
                <w:rFonts w:cstheme="minorHAnsi"/>
                <w:i/>
                <w:color w:val="000000"/>
                <w:lang w:val="fr-FR"/>
              </w:rPr>
              <w:t>une copie du contrat d’assurance</w:t>
            </w:r>
            <w:r>
              <w:rPr>
                <w:rFonts w:cstheme="minorHAnsi"/>
                <w:i/>
                <w:color w:val="000000"/>
                <w:lang w:val="fr-FR"/>
              </w:rPr>
              <w:t xml:space="preserve"> de votre groupe</w:t>
            </w:r>
            <w:r w:rsidR="00B54FF6">
              <w:rPr>
                <w:rFonts w:cstheme="minorHAnsi"/>
                <w:i/>
                <w:color w:val="000000"/>
                <w:lang w:val="fr-FR"/>
              </w:rPr>
              <w:t xml:space="preserve">, </w:t>
            </w:r>
            <w:r w:rsidR="00B54FF6" w:rsidRPr="006A34C6">
              <w:rPr>
                <w:rFonts w:cstheme="minorHAnsi"/>
                <w:i/>
                <w:color w:val="000000"/>
                <w:lang w:val="fr-FR"/>
              </w:rPr>
              <w:t>en double exemplaire</w:t>
            </w:r>
          </w:p>
        </w:tc>
      </w:tr>
      <w:bookmarkEnd w:id="52"/>
      <w:bookmarkEnd w:id="53"/>
    </w:tbl>
    <w:p w14:paraId="2CDAEC93" w14:textId="77777777" w:rsidR="00313C21" w:rsidRDefault="00313C21" w:rsidP="006A34C6">
      <w:pPr>
        <w:rPr>
          <w:rFonts w:cstheme="minorHAnsi"/>
          <w:sz w:val="24"/>
          <w:szCs w:val="24"/>
        </w:rPr>
      </w:pPr>
    </w:p>
    <w:p w14:paraId="65B281D1" w14:textId="77777777"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0C2B1488" w14:textId="77777777" w:rsidR="006A34C6" w:rsidRPr="00313C21" w:rsidRDefault="006A34C6" w:rsidP="00313C21">
      <w:pPr>
        <w:pStyle w:val="Paragraphedeliste"/>
        <w:numPr>
          <w:ilvl w:val="0"/>
          <w:numId w:val="2"/>
        </w:numPr>
        <w:rPr>
          <w:rFonts w:cstheme="minorHAnsi"/>
          <w:sz w:val="24"/>
          <w:szCs w:val="24"/>
        </w:rPr>
      </w:pPr>
      <w:r w:rsidRPr="00313C21">
        <w:rPr>
          <w:rFonts w:cstheme="minorHAnsi"/>
          <w:sz w:val="24"/>
          <w:szCs w:val="24"/>
        </w:rPr>
        <w:t>des conditions d’engagement et acceptent de s’y conformer,</w:t>
      </w:r>
    </w:p>
    <w:p w14:paraId="6BBF6492" w14:textId="77777777" w:rsidR="00313C21" w:rsidRPr="009351D2" w:rsidRDefault="006A34C6" w:rsidP="00313C21">
      <w:pPr>
        <w:pStyle w:val="Paragraphedeliste"/>
        <w:numPr>
          <w:ilvl w:val="0"/>
          <w:numId w:val="2"/>
        </w:numPr>
        <w:spacing w:line="276" w:lineRule="auto"/>
        <w:rPr>
          <w:rFonts w:cstheme="minorHAnsi"/>
          <w:sz w:val="24"/>
          <w:szCs w:val="24"/>
        </w:rPr>
      </w:pPr>
      <w:r w:rsidRPr="00313C21">
        <w:rPr>
          <w:rFonts w:cstheme="minorHAnsi"/>
          <w:sz w:val="24"/>
          <w:szCs w:val="24"/>
        </w:rPr>
        <w:t xml:space="preserve">des normes de sécurité </w:t>
      </w:r>
      <w:r w:rsidR="00313C21" w:rsidRPr="00313C21">
        <w:rPr>
          <w:rFonts w:cstheme="minorHAnsi"/>
          <w:sz w:val="24"/>
          <w:szCs w:val="24"/>
        </w:rPr>
        <w:t>de</w:t>
      </w:r>
      <w:r w:rsidR="00B54FF6" w:rsidRPr="00313C21">
        <w:rPr>
          <w:rFonts w:cstheme="minorHAnsi"/>
          <w:sz w:val="24"/>
          <w:szCs w:val="24"/>
        </w:rPr>
        <w:t xml:space="preserve"> la</w:t>
      </w:r>
      <w:r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Pr="00313C21">
        <w:rPr>
          <w:rFonts w:cstheme="minorHAnsi"/>
          <w:sz w:val="24"/>
          <w:szCs w:val="24"/>
        </w:rPr>
        <w:t xml:space="preserve">avec la mention </w:t>
      </w:r>
      <w:r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2882139A" w14:textId="77777777" w:rsidR="009351D2" w:rsidRPr="00313C21" w:rsidRDefault="009351D2" w:rsidP="009351D2">
      <w:pPr>
        <w:pStyle w:val="Paragraphedeliste"/>
        <w:numPr>
          <w:ilvl w:val="0"/>
          <w:numId w:val="2"/>
        </w:numPr>
        <w:spacing w:line="276" w:lineRule="auto"/>
        <w:rPr>
          <w:rFonts w:cstheme="minorHAnsi"/>
          <w:sz w:val="24"/>
          <w:szCs w:val="24"/>
        </w:rPr>
      </w:pPr>
      <w:r w:rsidRPr="00313C21">
        <w:rPr>
          <w:rFonts w:cstheme="minorHAnsi"/>
          <w:sz w:val="24"/>
          <w:szCs w:val="24"/>
        </w:rPr>
        <w:t>des normes de sécurité de</w:t>
      </w:r>
      <w:r>
        <w:rPr>
          <w:rFonts w:cstheme="minorHAnsi"/>
          <w:sz w:val="24"/>
          <w:szCs w:val="24"/>
        </w:rPr>
        <w:t>s</w:t>
      </w:r>
      <w:r w:rsidRPr="00313C21">
        <w:rPr>
          <w:rFonts w:cstheme="minorHAnsi"/>
          <w:sz w:val="24"/>
          <w:szCs w:val="24"/>
        </w:rPr>
        <w:t xml:space="preserve"> </w:t>
      </w:r>
      <w:r w:rsidRPr="009351D2">
        <w:rPr>
          <w:rFonts w:cstheme="minorHAnsi"/>
          <w:sz w:val="24"/>
          <w:szCs w:val="24"/>
        </w:rPr>
        <w:t>MESURES À VÉRIFIER AVANT D'OCTROYER L'AUTORISATION DE PARTICIPER</w:t>
      </w:r>
      <w:r>
        <w:rPr>
          <w:rFonts w:cstheme="minorHAnsi"/>
          <w:sz w:val="24"/>
          <w:szCs w:val="24"/>
        </w:rPr>
        <w:t xml:space="preserve"> au cortège</w:t>
      </w:r>
      <w:r w:rsidRPr="009351D2">
        <w:rPr>
          <w:rFonts w:cstheme="minorHAnsi"/>
          <w:sz w:val="24"/>
          <w:szCs w:val="24"/>
        </w:rPr>
        <w:t xml:space="preserve"> </w:t>
      </w:r>
      <w:r w:rsidRPr="00313C21">
        <w:rPr>
          <w:rFonts w:cstheme="minorHAnsi"/>
          <w:sz w:val="18"/>
          <w:szCs w:val="18"/>
        </w:rPr>
        <w:t xml:space="preserve">(page </w:t>
      </w:r>
      <w:r>
        <w:rPr>
          <w:rFonts w:cstheme="minorHAnsi"/>
          <w:sz w:val="18"/>
          <w:szCs w:val="18"/>
        </w:rPr>
        <w:t>3</w:t>
      </w:r>
      <w:r w:rsidRPr="00313C21">
        <w:rPr>
          <w:rFonts w:cstheme="minorHAnsi"/>
          <w:sz w:val="18"/>
          <w:szCs w:val="18"/>
        </w:rPr>
        <w:t>)</w:t>
      </w:r>
      <w:r w:rsidRPr="00313C21">
        <w:rPr>
          <w:rFonts w:cstheme="minorHAnsi"/>
          <w:sz w:val="24"/>
          <w:szCs w:val="24"/>
        </w:rPr>
        <w:t xml:space="preserve"> avec la mention </w:t>
      </w:r>
      <w:r w:rsidRPr="00313C21">
        <w:rPr>
          <w:rFonts w:cstheme="minorHAnsi"/>
          <w:b/>
          <w:bCs/>
          <w:sz w:val="24"/>
          <w:szCs w:val="24"/>
        </w:rPr>
        <w:t>lu et approuvé</w:t>
      </w:r>
      <w:r w:rsidRPr="00313C21">
        <w:rPr>
          <w:rFonts w:cstheme="minorHAnsi"/>
          <w:sz w:val="24"/>
          <w:szCs w:val="24"/>
        </w:rPr>
        <w:t xml:space="preserve"> et </w:t>
      </w:r>
      <w:r>
        <w:rPr>
          <w:rFonts w:cstheme="minorHAnsi"/>
          <w:sz w:val="24"/>
          <w:szCs w:val="24"/>
        </w:rPr>
        <w:t xml:space="preserve">leur </w:t>
      </w:r>
      <w:r w:rsidRPr="00313C21">
        <w:rPr>
          <w:rFonts w:cstheme="minorHAnsi"/>
          <w:b/>
          <w:bCs/>
          <w:sz w:val="24"/>
          <w:szCs w:val="24"/>
        </w:rPr>
        <w:t>signature.</w:t>
      </w:r>
    </w:p>
    <w:p w14:paraId="2136B76A" w14:textId="77777777" w:rsidR="00313C21" w:rsidRPr="00313C21" w:rsidRDefault="00313C21" w:rsidP="00313C21">
      <w:pPr>
        <w:pStyle w:val="Paragraphedeliste"/>
        <w:spacing w:line="276" w:lineRule="auto"/>
        <w:ind w:left="1068"/>
        <w:rPr>
          <w:rFonts w:cstheme="minorHAnsi"/>
          <w:sz w:val="24"/>
          <w:szCs w:val="24"/>
        </w:rPr>
      </w:pPr>
    </w:p>
    <w:p w14:paraId="4B272763" w14:textId="51C30794"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C47EB3">
        <w:rPr>
          <w:rFonts w:cstheme="minorHAnsi"/>
          <w:noProof/>
          <w:sz w:val="24"/>
          <w:szCs w:val="24"/>
        </w:rPr>
        <w:t>1er mars 2023</w:t>
      </w:r>
      <w:r w:rsidR="00313C21" w:rsidRPr="00313C21">
        <w:rPr>
          <w:rFonts w:cstheme="minorHAnsi"/>
          <w:sz w:val="24"/>
          <w:szCs w:val="24"/>
        </w:rPr>
        <w:fldChar w:fldCharType="end"/>
      </w:r>
    </w:p>
    <w:p w14:paraId="381EDE8D" w14:textId="77777777" w:rsidR="00FA5CCD"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p w14:paraId="134C9C0B" w14:textId="77777777" w:rsidR="00614C04" w:rsidRDefault="00614C04" w:rsidP="00313C21">
      <w:pPr>
        <w:rPr>
          <w:rFonts w:cstheme="minorHAnsi"/>
          <w:sz w:val="24"/>
          <w:szCs w:val="24"/>
        </w:rPr>
      </w:pPr>
    </w:p>
    <w:p w14:paraId="7D0B1D25" w14:textId="77777777" w:rsidR="00614C04" w:rsidRDefault="00614C04" w:rsidP="00313C21">
      <w:pPr>
        <w:rPr>
          <w:rFonts w:cstheme="minorHAnsi"/>
          <w:sz w:val="24"/>
          <w:szCs w:val="24"/>
        </w:rPr>
      </w:pPr>
    </w:p>
    <w:p w14:paraId="2E6A1BC3" w14:textId="77777777" w:rsidR="00614C04" w:rsidRDefault="00614C04" w:rsidP="00313C21">
      <w:pPr>
        <w:rPr>
          <w:rFonts w:cstheme="minorHAnsi"/>
          <w:sz w:val="24"/>
          <w:szCs w:val="24"/>
        </w:rPr>
      </w:pPr>
    </w:p>
    <w:p w14:paraId="37B7E37A" w14:textId="77777777" w:rsidR="00614C04" w:rsidRDefault="00614C04">
      <w:pPr>
        <w:rPr>
          <w:rFonts w:cstheme="minorHAnsi"/>
          <w:sz w:val="24"/>
          <w:szCs w:val="24"/>
        </w:rPr>
      </w:pPr>
      <w:r>
        <w:rPr>
          <w:rFonts w:cstheme="minorHAnsi"/>
          <w:sz w:val="24"/>
          <w:szCs w:val="24"/>
        </w:rPr>
        <w:br w:type="page"/>
      </w:r>
    </w:p>
    <w:p w14:paraId="249E9EC8" w14:textId="77777777" w:rsidR="00614C04" w:rsidRPr="00E0538C" w:rsidRDefault="00614C04" w:rsidP="00614C04">
      <w:pPr>
        <w:jc w:val="center"/>
        <w:rPr>
          <w:rFonts w:cstheme="minorHAnsi"/>
          <w:sz w:val="40"/>
          <w:szCs w:val="40"/>
        </w:rPr>
      </w:pPr>
      <w:r w:rsidRPr="00E0538C">
        <w:rPr>
          <w:rFonts w:cstheme="minorHAnsi"/>
          <w:sz w:val="40"/>
          <w:szCs w:val="40"/>
        </w:rPr>
        <w:lastRenderedPageBreak/>
        <w:t>CORTEGE DU SAMEDI SOIR</w:t>
      </w:r>
    </w:p>
    <w:p w14:paraId="743E21DD" w14:textId="77777777" w:rsidR="00614C04" w:rsidRDefault="00614C04" w:rsidP="00614C04">
      <w:pPr>
        <w:jc w:val="center"/>
        <w:rPr>
          <w:rFonts w:cstheme="minorHAnsi"/>
          <w:b/>
          <w:bCs/>
          <w:color w:val="000000"/>
          <w:sz w:val="32"/>
          <w:szCs w:val="32"/>
          <w:lang w:val="fr-FR"/>
        </w:rPr>
      </w:pPr>
      <w:r w:rsidRPr="00614C04">
        <w:rPr>
          <w:rFonts w:cstheme="minorHAnsi"/>
          <w:b/>
          <w:bCs/>
          <w:color w:val="000000"/>
          <w:sz w:val="32"/>
          <w:szCs w:val="32"/>
          <w:lang w:val="fr-FR"/>
        </w:rPr>
        <w:t>FORMULAIRE DE DEMANDE D’AUTORISATION DE CIRCULATION</w:t>
      </w:r>
      <w:r>
        <w:rPr>
          <w:rFonts w:cstheme="minorHAnsi"/>
          <w:b/>
          <w:bCs/>
          <w:color w:val="000000"/>
          <w:sz w:val="32"/>
          <w:szCs w:val="32"/>
          <w:lang w:val="fr-FR"/>
        </w:rPr>
        <w:br/>
      </w:r>
      <w:r w:rsidRPr="00614C04">
        <w:rPr>
          <w:rFonts w:cstheme="minorHAnsi"/>
          <w:b/>
          <w:bCs/>
          <w:color w:val="000000"/>
          <w:sz w:val="32"/>
          <w:szCs w:val="32"/>
          <w:lang w:val="fr-FR"/>
        </w:rPr>
        <w:t>DE VEHICULES FOLKLORIQUES LORS DU LAETARE</w:t>
      </w:r>
    </w:p>
    <w:tbl>
      <w:tblPr>
        <w:tblStyle w:val="Grilledutableau"/>
        <w:tblW w:w="0" w:type="auto"/>
        <w:tblLook w:val="04A0" w:firstRow="1" w:lastRow="0" w:firstColumn="1" w:lastColumn="0" w:noHBand="0" w:noVBand="1"/>
      </w:tblPr>
      <w:tblGrid>
        <w:gridCol w:w="2382"/>
        <w:gridCol w:w="416"/>
        <w:gridCol w:w="1007"/>
        <w:gridCol w:w="416"/>
        <w:gridCol w:w="1082"/>
        <w:gridCol w:w="2702"/>
        <w:gridCol w:w="2456"/>
      </w:tblGrid>
      <w:tr w:rsidR="00614C04" w:rsidRPr="00B11E8B" w14:paraId="582DF0D8" w14:textId="77777777" w:rsidTr="00616A9E">
        <w:tc>
          <w:tcPr>
            <w:tcW w:w="2382" w:type="dxa"/>
            <w:tcBorders>
              <w:top w:val="nil"/>
              <w:left w:val="nil"/>
              <w:bottom w:val="nil"/>
            </w:tcBorders>
            <w:shd w:val="clear" w:color="auto" w:fill="000000" w:themeFill="text1"/>
            <w:vAlign w:val="bottom"/>
          </w:tcPr>
          <w:p w14:paraId="0EA618DE" w14:textId="77777777" w:rsidR="00614C04" w:rsidRPr="00B11E8B" w:rsidRDefault="00614C04" w:rsidP="002A1CB7">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r>
            <w:r>
              <w:rPr>
                <w:rFonts w:cstheme="minorHAnsi"/>
                <w:b/>
                <w:bCs/>
                <w:color w:val="FFFFFF" w:themeColor="background1"/>
                <w:sz w:val="20"/>
                <w:szCs w:val="20"/>
                <w:lang w:val="fr-FR"/>
              </w:rPr>
              <w:t xml:space="preserve">DU </w:t>
            </w:r>
            <w:r w:rsidRPr="00B11E8B">
              <w:rPr>
                <w:rFonts w:cstheme="minorHAnsi"/>
                <w:b/>
                <w:bCs/>
                <w:color w:val="FFFFFF" w:themeColor="background1"/>
                <w:sz w:val="20"/>
                <w:szCs w:val="20"/>
                <w:lang w:val="fr-FR"/>
              </w:rPr>
              <w:t>GROUPE :</w:t>
            </w:r>
          </w:p>
        </w:tc>
        <w:tc>
          <w:tcPr>
            <w:tcW w:w="8079" w:type="dxa"/>
            <w:gridSpan w:val="6"/>
            <w:tcBorders>
              <w:bottom w:val="single" w:sz="4" w:space="0" w:color="auto"/>
            </w:tcBorders>
            <w:vAlign w:val="center"/>
          </w:tcPr>
          <w:p w14:paraId="1514C09D" w14:textId="77777777" w:rsidR="00614C04" w:rsidRPr="00B11E8B" w:rsidRDefault="00614C04" w:rsidP="002A1CB7">
            <w:pPr>
              <w:rPr>
                <w:rFonts w:cstheme="minorHAnsi"/>
                <w:color w:val="000000"/>
                <w:sz w:val="24"/>
                <w:szCs w:val="24"/>
                <w:lang w:val="fr-FR"/>
              </w:rPr>
            </w:pPr>
          </w:p>
        </w:tc>
      </w:tr>
      <w:tr w:rsidR="00614C04" w:rsidRPr="00B11E8B" w14:paraId="50675D80" w14:textId="77777777" w:rsidTr="00616A9E">
        <w:tc>
          <w:tcPr>
            <w:tcW w:w="2382" w:type="dxa"/>
            <w:tcBorders>
              <w:top w:val="nil"/>
              <w:left w:val="nil"/>
              <w:bottom w:val="nil"/>
              <w:right w:val="nil"/>
            </w:tcBorders>
            <w:vAlign w:val="bottom"/>
          </w:tcPr>
          <w:p w14:paraId="757D75F1" w14:textId="77777777" w:rsidR="00614C04" w:rsidRPr="006A34C6" w:rsidRDefault="00614C04" w:rsidP="002A1CB7">
            <w:pPr>
              <w:rPr>
                <w:rFonts w:cstheme="minorHAnsi"/>
                <w:b/>
                <w:bCs/>
                <w:color w:val="000000"/>
                <w:sz w:val="20"/>
                <w:szCs w:val="20"/>
                <w:lang w:val="fr-FR"/>
              </w:rPr>
            </w:pPr>
          </w:p>
        </w:tc>
        <w:tc>
          <w:tcPr>
            <w:tcW w:w="2921" w:type="dxa"/>
            <w:gridSpan w:val="4"/>
            <w:tcBorders>
              <w:left w:val="nil"/>
              <w:right w:val="nil"/>
            </w:tcBorders>
          </w:tcPr>
          <w:p w14:paraId="692298D5" w14:textId="77777777" w:rsidR="00614C04" w:rsidRPr="006A34C6" w:rsidRDefault="00614C04" w:rsidP="002A1CB7">
            <w:pPr>
              <w:rPr>
                <w:rFonts w:cstheme="minorHAnsi"/>
                <w:b/>
                <w:bCs/>
                <w:color w:val="000000"/>
                <w:sz w:val="20"/>
                <w:szCs w:val="20"/>
                <w:lang w:val="fr-FR"/>
              </w:rPr>
            </w:pPr>
          </w:p>
        </w:tc>
        <w:tc>
          <w:tcPr>
            <w:tcW w:w="2702" w:type="dxa"/>
            <w:tcBorders>
              <w:left w:val="nil"/>
              <w:right w:val="nil"/>
            </w:tcBorders>
          </w:tcPr>
          <w:p w14:paraId="6F4E0E00" w14:textId="77777777" w:rsidR="00614C04" w:rsidRPr="00B11E8B" w:rsidRDefault="00614C04" w:rsidP="002A1CB7">
            <w:pPr>
              <w:rPr>
                <w:rFonts w:cstheme="minorHAnsi"/>
                <w:b/>
                <w:bCs/>
                <w:color w:val="000000"/>
                <w:lang w:val="fr-FR"/>
              </w:rPr>
            </w:pPr>
          </w:p>
        </w:tc>
        <w:tc>
          <w:tcPr>
            <w:tcW w:w="2456" w:type="dxa"/>
            <w:tcBorders>
              <w:left w:val="nil"/>
              <w:right w:val="nil"/>
            </w:tcBorders>
          </w:tcPr>
          <w:p w14:paraId="207C020D" w14:textId="77777777" w:rsidR="00614C04" w:rsidRPr="00B11E8B" w:rsidRDefault="00614C04" w:rsidP="002A1CB7">
            <w:pPr>
              <w:rPr>
                <w:rFonts w:cstheme="minorHAnsi"/>
                <w:b/>
                <w:bCs/>
                <w:color w:val="000000"/>
                <w:lang w:val="fr-FR"/>
              </w:rPr>
            </w:pPr>
          </w:p>
        </w:tc>
      </w:tr>
      <w:tr w:rsidR="00614C04" w14:paraId="5EFE0F96" w14:textId="77777777" w:rsidTr="00616A9E">
        <w:tc>
          <w:tcPr>
            <w:tcW w:w="2382" w:type="dxa"/>
            <w:tcBorders>
              <w:top w:val="nil"/>
              <w:left w:val="nil"/>
              <w:bottom w:val="nil"/>
            </w:tcBorders>
            <w:shd w:val="clear" w:color="auto" w:fill="000000" w:themeFill="text1"/>
            <w:vAlign w:val="bottom"/>
          </w:tcPr>
          <w:p w14:paraId="287ADADB" w14:textId="77777777" w:rsidR="00614C04" w:rsidRPr="00B11E8B" w:rsidRDefault="00614C04" w:rsidP="002A1CB7">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2921" w:type="dxa"/>
            <w:gridSpan w:val="4"/>
            <w:vAlign w:val="center"/>
          </w:tcPr>
          <w:p w14:paraId="0C2AD7DB" w14:textId="77777777" w:rsidR="00614C04" w:rsidRPr="00F87131" w:rsidRDefault="00614C04" w:rsidP="002A1CB7">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702" w:type="dxa"/>
            <w:vAlign w:val="center"/>
          </w:tcPr>
          <w:p w14:paraId="62A7AD4B"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456" w:type="dxa"/>
            <w:vAlign w:val="center"/>
          </w:tcPr>
          <w:p w14:paraId="55B0140D"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614C04" w:rsidRPr="00F87131" w14:paraId="0769A48A" w14:textId="77777777" w:rsidTr="00616A9E">
        <w:tc>
          <w:tcPr>
            <w:tcW w:w="2382" w:type="dxa"/>
            <w:tcBorders>
              <w:top w:val="nil"/>
              <w:left w:val="nil"/>
              <w:bottom w:val="single" w:sz="4" w:space="0" w:color="auto"/>
            </w:tcBorders>
            <w:vAlign w:val="bottom"/>
          </w:tcPr>
          <w:p w14:paraId="53A8D7AA" w14:textId="77777777" w:rsidR="00614C04" w:rsidRDefault="00614C04" w:rsidP="002A1CB7">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Pr>
                <w:rFonts w:cstheme="minorHAnsi"/>
                <w:b/>
                <w:bCs/>
                <w:color w:val="000000"/>
                <w:sz w:val="20"/>
                <w:szCs w:val="20"/>
                <w:lang w:val="fr-FR"/>
              </w:rPr>
              <w:t>Nom :</w:t>
            </w:r>
          </w:p>
        </w:tc>
        <w:tc>
          <w:tcPr>
            <w:tcW w:w="2921" w:type="dxa"/>
            <w:gridSpan w:val="4"/>
            <w:vAlign w:val="center"/>
          </w:tcPr>
          <w:p w14:paraId="0F667D5C" w14:textId="77777777" w:rsidR="00614C04" w:rsidRPr="00F87131" w:rsidRDefault="00614C04" w:rsidP="002A1CB7">
            <w:pPr>
              <w:rPr>
                <w:rFonts w:cstheme="minorHAnsi"/>
                <w:color w:val="000000"/>
                <w:sz w:val="20"/>
                <w:szCs w:val="20"/>
                <w:lang w:val="fr-FR"/>
              </w:rPr>
            </w:pPr>
          </w:p>
        </w:tc>
        <w:tc>
          <w:tcPr>
            <w:tcW w:w="2702" w:type="dxa"/>
            <w:vAlign w:val="center"/>
          </w:tcPr>
          <w:p w14:paraId="69E3FBC6" w14:textId="77777777" w:rsidR="00614C04" w:rsidRPr="00F87131" w:rsidRDefault="00614C04" w:rsidP="002A1CB7">
            <w:pPr>
              <w:rPr>
                <w:rFonts w:cstheme="minorHAnsi"/>
                <w:color w:val="000000"/>
                <w:sz w:val="20"/>
                <w:szCs w:val="20"/>
                <w:lang w:val="fr-FR"/>
              </w:rPr>
            </w:pPr>
          </w:p>
        </w:tc>
        <w:tc>
          <w:tcPr>
            <w:tcW w:w="2456" w:type="dxa"/>
            <w:vAlign w:val="center"/>
          </w:tcPr>
          <w:p w14:paraId="6A3ED476" w14:textId="77777777" w:rsidR="00614C04" w:rsidRPr="00F87131" w:rsidRDefault="00614C04" w:rsidP="002A1CB7">
            <w:pPr>
              <w:rPr>
                <w:rFonts w:cstheme="minorHAnsi"/>
                <w:color w:val="000000"/>
                <w:sz w:val="20"/>
                <w:szCs w:val="20"/>
                <w:lang w:val="fr-FR"/>
              </w:rPr>
            </w:pPr>
          </w:p>
        </w:tc>
      </w:tr>
      <w:tr w:rsidR="00614C04" w:rsidRPr="00F87131" w14:paraId="32BBAADC" w14:textId="77777777" w:rsidTr="00616A9E">
        <w:tc>
          <w:tcPr>
            <w:tcW w:w="2382" w:type="dxa"/>
            <w:tcBorders>
              <w:top w:val="single" w:sz="4" w:space="0" w:color="auto"/>
              <w:left w:val="nil"/>
              <w:bottom w:val="single" w:sz="4" w:space="0" w:color="auto"/>
            </w:tcBorders>
            <w:vAlign w:val="bottom"/>
          </w:tcPr>
          <w:p w14:paraId="7AD9E44C"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2921" w:type="dxa"/>
            <w:gridSpan w:val="4"/>
            <w:vAlign w:val="center"/>
          </w:tcPr>
          <w:p w14:paraId="14183139" w14:textId="77777777" w:rsidR="00614C04" w:rsidRPr="00F87131" w:rsidRDefault="00614C04" w:rsidP="002A1CB7">
            <w:pPr>
              <w:rPr>
                <w:rFonts w:cstheme="minorHAnsi"/>
                <w:color w:val="000000"/>
                <w:sz w:val="20"/>
                <w:szCs w:val="20"/>
                <w:lang w:val="fr-FR"/>
              </w:rPr>
            </w:pPr>
          </w:p>
        </w:tc>
        <w:tc>
          <w:tcPr>
            <w:tcW w:w="2702" w:type="dxa"/>
            <w:vAlign w:val="center"/>
          </w:tcPr>
          <w:p w14:paraId="7F2503B0" w14:textId="77777777" w:rsidR="00614C04" w:rsidRPr="00F87131" w:rsidRDefault="00614C04" w:rsidP="002A1CB7">
            <w:pPr>
              <w:rPr>
                <w:rFonts w:cstheme="minorHAnsi"/>
                <w:color w:val="000000"/>
                <w:sz w:val="20"/>
                <w:szCs w:val="20"/>
                <w:lang w:val="fr-FR"/>
              </w:rPr>
            </w:pPr>
          </w:p>
        </w:tc>
        <w:tc>
          <w:tcPr>
            <w:tcW w:w="2456" w:type="dxa"/>
            <w:vAlign w:val="center"/>
          </w:tcPr>
          <w:p w14:paraId="4A0B68AE" w14:textId="77777777" w:rsidR="00614C04" w:rsidRPr="00F87131" w:rsidRDefault="00614C04" w:rsidP="002A1CB7">
            <w:pPr>
              <w:rPr>
                <w:rFonts w:cstheme="minorHAnsi"/>
                <w:color w:val="000000"/>
                <w:sz w:val="20"/>
                <w:szCs w:val="20"/>
                <w:lang w:val="fr-FR"/>
              </w:rPr>
            </w:pPr>
          </w:p>
        </w:tc>
      </w:tr>
      <w:tr w:rsidR="00614C04" w:rsidRPr="00F87131" w14:paraId="2E2460CE" w14:textId="77777777" w:rsidTr="00616A9E">
        <w:tc>
          <w:tcPr>
            <w:tcW w:w="2382" w:type="dxa"/>
            <w:tcBorders>
              <w:top w:val="single" w:sz="4" w:space="0" w:color="auto"/>
              <w:left w:val="nil"/>
              <w:bottom w:val="single" w:sz="4" w:space="0" w:color="auto"/>
            </w:tcBorders>
            <w:vAlign w:val="bottom"/>
          </w:tcPr>
          <w:p w14:paraId="649696FB" w14:textId="77777777" w:rsidR="00614C04"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002B0BF4" w14:textId="77777777" w:rsidR="00614C04" w:rsidRDefault="00614C04" w:rsidP="002A1CB7">
            <w:pPr>
              <w:spacing w:line="276" w:lineRule="auto"/>
              <w:rPr>
                <w:rFonts w:cstheme="minorHAnsi"/>
                <w:b/>
                <w:bCs/>
                <w:color w:val="000000"/>
                <w:sz w:val="32"/>
                <w:szCs w:val="32"/>
                <w:lang w:val="fr-FR"/>
              </w:rPr>
            </w:pPr>
          </w:p>
        </w:tc>
        <w:tc>
          <w:tcPr>
            <w:tcW w:w="2921" w:type="dxa"/>
            <w:gridSpan w:val="4"/>
            <w:vAlign w:val="center"/>
          </w:tcPr>
          <w:p w14:paraId="0E765148" w14:textId="77777777" w:rsidR="00614C04" w:rsidRPr="00F87131" w:rsidRDefault="00614C04" w:rsidP="002A1CB7">
            <w:pPr>
              <w:rPr>
                <w:rFonts w:cstheme="minorHAnsi"/>
                <w:color w:val="000000"/>
                <w:sz w:val="20"/>
                <w:szCs w:val="20"/>
                <w:lang w:val="fr-FR"/>
              </w:rPr>
            </w:pPr>
          </w:p>
        </w:tc>
        <w:tc>
          <w:tcPr>
            <w:tcW w:w="2702" w:type="dxa"/>
            <w:vAlign w:val="center"/>
          </w:tcPr>
          <w:p w14:paraId="6C18EF20" w14:textId="77777777" w:rsidR="00614C04" w:rsidRPr="00F87131" w:rsidRDefault="00614C04" w:rsidP="002A1CB7">
            <w:pPr>
              <w:rPr>
                <w:rFonts w:cstheme="minorHAnsi"/>
                <w:color w:val="000000"/>
                <w:sz w:val="20"/>
                <w:szCs w:val="20"/>
                <w:lang w:val="fr-FR"/>
              </w:rPr>
            </w:pPr>
          </w:p>
        </w:tc>
        <w:tc>
          <w:tcPr>
            <w:tcW w:w="2456" w:type="dxa"/>
            <w:vAlign w:val="center"/>
          </w:tcPr>
          <w:p w14:paraId="139AA122" w14:textId="77777777" w:rsidR="00614C04" w:rsidRPr="00F87131" w:rsidRDefault="00614C04" w:rsidP="002A1CB7">
            <w:pPr>
              <w:rPr>
                <w:rFonts w:cstheme="minorHAnsi"/>
                <w:color w:val="000000"/>
                <w:sz w:val="20"/>
                <w:szCs w:val="20"/>
                <w:lang w:val="fr-FR"/>
              </w:rPr>
            </w:pPr>
          </w:p>
        </w:tc>
      </w:tr>
      <w:tr w:rsidR="00614C04" w:rsidRPr="00F87131" w14:paraId="0E5AB356" w14:textId="77777777" w:rsidTr="00616A9E">
        <w:tc>
          <w:tcPr>
            <w:tcW w:w="2382" w:type="dxa"/>
            <w:tcBorders>
              <w:top w:val="single" w:sz="4" w:space="0" w:color="auto"/>
              <w:left w:val="nil"/>
              <w:bottom w:val="single" w:sz="4" w:space="0" w:color="auto"/>
            </w:tcBorders>
            <w:vAlign w:val="bottom"/>
          </w:tcPr>
          <w:p w14:paraId="44A2954E" w14:textId="77777777" w:rsidR="00614C04" w:rsidRPr="00B11E8B"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2921" w:type="dxa"/>
            <w:gridSpan w:val="4"/>
            <w:vAlign w:val="center"/>
          </w:tcPr>
          <w:p w14:paraId="2C469C57" w14:textId="77777777" w:rsidR="00614C04" w:rsidRPr="00F87131" w:rsidRDefault="00614C04" w:rsidP="002A1CB7">
            <w:pPr>
              <w:rPr>
                <w:rFonts w:cstheme="minorHAnsi"/>
                <w:color w:val="000000"/>
                <w:sz w:val="20"/>
                <w:szCs w:val="20"/>
                <w:lang w:val="fr-FR"/>
              </w:rPr>
            </w:pPr>
          </w:p>
        </w:tc>
        <w:tc>
          <w:tcPr>
            <w:tcW w:w="2702" w:type="dxa"/>
            <w:vAlign w:val="center"/>
          </w:tcPr>
          <w:p w14:paraId="2BE888A1" w14:textId="77777777" w:rsidR="00614C04" w:rsidRPr="00F87131" w:rsidRDefault="00614C04" w:rsidP="002A1CB7">
            <w:pPr>
              <w:rPr>
                <w:rFonts w:cstheme="minorHAnsi"/>
                <w:color w:val="000000"/>
                <w:sz w:val="20"/>
                <w:szCs w:val="20"/>
                <w:lang w:val="fr-FR"/>
              </w:rPr>
            </w:pPr>
          </w:p>
        </w:tc>
        <w:tc>
          <w:tcPr>
            <w:tcW w:w="2456" w:type="dxa"/>
            <w:vAlign w:val="center"/>
          </w:tcPr>
          <w:p w14:paraId="12CE45DC" w14:textId="77777777" w:rsidR="00614C04" w:rsidRPr="00F87131" w:rsidRDefault="00614C04" w:rsidP="002A1CB7">
            <w:pPr>
              <w:rPr>
                <w:rFonts w:cstheme="minorHAnsi"/>
                <w:color w:val="000000"/>
                <w:sz w:val="20"/>
                <w:szCs w:val="20"/>
                <w:lang w:val="fr-FR"/>
              </w:rPr>
            </w:pPr>
          </w:p>
        </w:tc>
      </w:tr>
      <w:tr w:rsidR="00614C04" w:rsidRPr="00F87131" w14:paraId="04B5A7C3" w14:textId="77777777" w:rsidTr="00616A9E">
        <w:tc>
          <w:tcPr>
            <w:tcW w:w="2382" w:type="dxa"/>
            <w:tcBorders>
              <w:top w:val="single" w:sz="4" w:space="0" w:color="auto"/>
              <w:left w:val="nil"/>
              <w:bottom w:val="single" w:sz="4" w:space="0" w:color="auto"/>
            </w:tcBorders>
            <w:vAlign w:val="bottom"/>
          </w:tcPr>
          <w:p w14:paraId="489E9660"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2921" w:type="dxa"/>
            <w:gridSpan w:val="4"/>
            <w:vAlign w:val="center"/>
          </w:tcPr>
          <w:p w14:paraId="06FBBA31" w14:textId="77777777" w:rsidR="00614C04" w:rsidRPr="00F87131" w:rsidRDefault="00614C04" w:rsidP="002A1CB7">
            <w:pPr>
              <w:rPr>
                <w:rFonts w:cstheme="minorHAnsi"/>
                <w:color w:val="000000"/>
                <w:sz w:val="20"/>
                <w:szCs w:val="20"/>
                <w:lang w:val="fr-FR"/>
              </w:rPr>
            </w:pPr>
          </w:p>
        </w:tc>
        <w:tc>
          <w:tcPr>
            <w:tcW w:w="2702" w:type="dxa"/>
            <w:vAlign w:val="center"/>
          </w:tcPr>
          <w:p w14:paraId="0222B110" w14:textId="77777777" w:rsidR="00614C04" w:rsidRPr="00F87131" w:rsidRDefault="00614C04" w:rsidP="002A1CB7">
            <w:pPr>
              <w:rPr>
                <w:rFonts w:cstheme="minorHAnsi"/>
                <w:color w:val="000000"/>
                <w:sz w:val="20"/>
                <w:szCs w:val="20"/>
                <w:lang w:val="fr-FR"/>
              </w:rPr>
            </w:pPr>
          </w:p>
        </w:tc>
        <w:tc>
          <w:tcPr>
            <w:tcW w:w="2456" w:type="dxa"/>
            <w:vAlign w:val="center"/>
          </w:tcPr>
          <w:p w14:paraId="07EF5C54" w14:textId="77777777" w:rsidR="00614C04" w:rsidRPr="00F87131" w:rsidRDefault="00614C04" w:rsidP="002A1CB7">
            <w:pPr>
              <w:rPr>
                <w:rFonts w:cstheme="minorHAnsi"/>
                <w:color w:val="000000"/>
                <w:sz w:val="20"/>
                <w:szCs w:val="20"/>
                <w:lang w:val="fr-FR"/>
              </w:rPr>
            </w:pPr>
          </w:p>
        </w:tc>
      </w:tr>
      <w:tr w:rsidR="00614C04" w:rsidRPr="00F87131" w14:paraId="3FD14987" w14:textId="77777777" w:rsidTr="00616A9E">
        <w:tc>
          <w:tcPr>
            <w:tcW w:w="2382" w:type="dxa"/>
            <w:tcBorders>
              <w:top w:val="single" w:sz="4" w:space="0" w:color="auto"/>
              <w:left w:val="nil"/>
              <w:bottom w:val="nil"/>
            </w:tcBorders>
            <w:vAlign w:val="bottom"/>
          </w:tcPr>
          <w:p w14:paraId="47F19283"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Adresse email :</w:t>
            </w:r>
          </w:p>
        </w:tc>
        <w:tc>
          <w:tcPr>
            <w:tcW w:w="2921" w:type="dxa"/>
            <w:gridSpan w:val="4"/>
            <w:tcBorders>
              <w:bottom w:val="single" w:sz="4" w:space="0" w:color="auto"/>
            </w:tcBorders>
            <w:vAlign w:val="center"/>
          </w:tcPr>
          <w:p w14:paraId="198E7C65" w14:textId="77777777" w:rsidR="00614C04" w:rsidRPr="00F87131" w:rsidRDefault="00614C04" w:rsidP="002A1CB7">
            <w:pPr>
              <w:rPr>
                <w:rFonts w:cstheme="minorHAnsi"/>
                <w:color w:val="000000"/>
                <w:sz w:val="20"/>
                <w:szCs w:val="20"/>
                <w:lang w:val="fr-FR"/>
              </w:rPr>
            </w:pPr>
          </w:p>
        </w:tc>
        <w:tc>
          <w:tcPr>
            <w:tcW w:w="2702" w:type="dxa"/>
            <w:tcBorders>
              <w:bottom w:val="single" w:sz="4" w:space="0" w:color="auto"/>
            </w:tcBorders>
            <w:vAlign w:val="center"/>
          </w:tcPr>
          <w:p w14:paraId="0A46E23F" w14:textId="77777777" w:rsidR="00614C04" w:rsidRPr="00F87131" w:rsidRDefault="00614C04" w:rsidP="002A1CB7">
            <w:pPr>
              <w:rPr>
                <w:rFonts w:cstheme="minorHAnsi"/>
                <w:color w:val="000000"/>
                <w:sz w:val="20"/>
                <w:szCs w:val="20"/>
                <w:lang w:val="fr-FR"/>
              </w:rPr>
            </w:pPr>
          </w:p>
        </w:tc>
        <w:tc>
          <w:tcPr>
            <w:tcW w:w="2456" w:type="dxa"/>
            <w:tcBorders>
              <w:bottom w:val="single" w:sz="4" w:space="0" w:color="auto"/>
            </w:tcBorders>
            <w:vAlign w:val="center"/>
          </w:tcPr>
          <w:p w14:paraId="5C623D2A" w14:textId="77777777" w:rsidR="00614C04" w:rsidRPr="00F87131" w:rsidRDefault="00614C04" w:rsidP="002A1CB7">
            <w:pPr>
              <w:rPr>
                <w:rFonts w:cstheme="minorHAnsi"/>
                <w:color w:val="000000"/>
                <w:sz w:val="20"/>
                <w:szCs w:val="20"/>
                <w:lang w:val="fr-FR"/>
              </w:rPr>
            </w:pPr>
          </w:p>
        </w:tc>
      </w:tr>
      <w:tr w:rsidR="00614C04" w:rsidRPr="00F87131" w14:paraId="551E8CBA" w14:textId="77777777" w:rsidTr="00616A9E">
        <w:tc>
          <w:tcPr>
            <w:tcW w:w="2382" w:type="dxa"/>
            <w:tcBorders>
              <w:top w:val="single" w:sz="4" w:space="0" w:color="auto"/>
              <w:left w:val="nil"/>
              <w:bottom w:val="nil"/>
              <w:right w:val="nil"/>
            </w:tcBorders>
            <w:vAlign w:val="bottom"/>
          </w:tcPr>
          <w:p w14:paraId="5AFE8EA4" w14:textId="77777777" w:rsidR="00614C04" w:rsidRDefault="00614C04" w:rsidP="002A1CB7">
            <w:pPr>
              <w:spacing w:line="276" w:lineRule="auto"/>
              <w:jc w:val="right"/>
              <w:rPr>
                <w:rFonts w:cstheme="minorHAnsi"/>
                <w:b/>
                <w:bCs/>
                <w:color w:val="000000"/>
                <w:sz w:val="20"/>
                <w:szCs w:val="20"/>
                <w:lang w:val="fr-FR"/>
              </w:rPr>
            </w:pPr>
          </w:p>
        </w:tc>
        <w:tc>
          <w:tcPr>
            <w:tcW w:w="2921" w:type="dxa"/>
            <w:gridSpan w:val="4"/>
            <w:tcBorders>
              <w:left w:val="nil"/>
              <w:bottom w:val="single" w:sz="4" w:space="0" w:color="auto"/>
              <w:right w:val="nil"/>
            </w:tcBorders>
            <w:vAlign w:val="center"/>
          </w:tcPr>
          <w:p w14:paraId="72B3182B" w14:textId="77777777" w:rsidR="00614C04" w:rsidRPr="00F87131" w:rsidRDefault="00614C04" w:rsidP="002A1CB7">
            <w:pPr>
              <w:rPr>
                <w:rFonts w:cstheme="minorHAnsi"/>
                <w:color w:val="000000"/>
                <w:sz w:val="20"/>
                <w:szCs w:val="20"/>
                <w:lang w:val="fr-FR"/>
              </w:rPr>
            </w:pPr>
          </w:p>
        </w:tc>
        <w:tc>
          <w:tcPr>
            <w:tcW w:w="2702" w:type="dxa"/>
            <w:tcBorders>
              <w:left w:val="nil"/>
              <w:bottom w:val="nil"/>
              <w:right w:val="nil"/>
            </w:tcBorders>
            <w:vAlign w:val="center"/>
          </w:tcPr>
          <w:p w14:paraId="5BB32DB8" w14:textId="77777777" w:rsidR="00614C04" w:rsidRPr="00F87131" w:rsidRDefault="00614C04" w:rsidP="002A1CB7">
            <w:pPr>
              <w:rPr>
                <w:rFonts w:cstheme="minorHAnsi"/>
                <w:color w:val="000000"/>
                <w:sz w:val="20"/>
                <w:szCs w:val="20"/>
                <w:lang w:val="fr-FR"/>
              </w:rPr>
            </w:pPr>
          </w:p>
        </w:tc>
        <w:tc>
          <w:tcPr>
            <w:tcW w:w="2456" w:type="dxa"/>
            <w:tcBorders>
              <w:left w:val="nil"/>
              <w:bottom w:val="nil"/>
              <w:right w:val="nil"/>
            </w:tcBorders>
            <w:vAlign w:val="center"/>
          </w:tcPr>
          <w:p w14:paraId="03EDCEAE" w14:textId="77777777" w:rsidR="00614C04" w:rsidRPr="00F87131" w:rsidRDefault="00614C04" w:rsidP="002A1CB7">
            <w:pPr>
              <w:rPr>
                <w:rFonts w:cstheme="minorHAnsi"/>
                <w:color w:val="000000"/>
                <w:sz w:val="20"/>
                <w:szCs w:val="20"/>
                <w:lang w:val="fr-FR"/>
              </w:rPr>
            </w:pPr>
          </w:p>
        </w:tc>
      </w:tr>
      <w:tr w:rsidR="00614C04" w:rsidRPr="00B21A8A" w14:paraId="5BC27739" w14:textId="77777777" w:rsidTr="00616A9E">
        <w:tc>
          <w:tcPr>
            <w:tcW w:w="2382" w:type="dxa"/>
            <w:tcBorders>
              <w:top w:val="nil"/>
              <w:left w:val="nil"/>
              <w:bottom w:val="nil"/>
            </w:tcBorders>
            <w:shd w:val="clear" w:color="auto" w:fill="000000" w:themeFill="text1"/>
            <w:vAlign w:val="bottom"/>
          </w:tcPr>
          <w:p w14:paraId="10099929" w14:textId="77777777" w:rsidR="00614C04" w:rsidRDefault="00614C04" w:rsidP="002A1CB7">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346408190"/>
            <w14:checkbox>
              <w14:checked w14:val="1"/>
              <w14:checkedState w14:val="2612" w14:font="MS Gothic"/>
              <w14:uncheckedState w14:val="2610" w14:font="MS Gothic"/>
            </w14:checkbox>
          </w:sdtPr>
          <w:sdtEndPr/>
          <w:sdtContent>
            <w:tc>
              <w:tcPr>
                <w:tcW w:w="416" w:type="dxa"/>
                <w:tcBorders>
                  <w:bottom w:val="single" w:sz="4" w:space="0" w:color="auto"/>
                  <w:right w:val="nil"/>
                </w:tcBorders>
                <w:vAlign w:val="center"/>
              </w:tcPr>
              <w:p w14:paraId="5B456859" w14:textId="77777777" w:rsidR="00614C04" w:rsidRPr="00872A09" w:rsidRDefault="00614C04" w:rsidP="002A1CB7">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07" w:type="dxa"/>
            <w:tcBorders>
              <w:left w:val="nil"/>
              <w:bottom w:val="single" w:sz="4" w:space="0" w:color="auto"/>
            </w:tcBorders>
            <w:vAlign w:val="center"/>
          </w:tcPr>
          <w:p w14:paraId="10C10FDA" w14:textId="77777777" w:rsidR="00614C04" w:rsidRPr="00872A09" w:rsidRDefault="00614C04" w:rsidP="002A1CB7">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235369411"/>
            <w14:checkbox>
              <w14:checked w14:val="0"/>
              <w14:checkedState w14:val="2612" w14:font="MS Gothic"/>
              <w14:uncheckedState w14:val="2610" w14:font="MS Gothic"/>
            </w14:checkbox>
          </w:sdtPr>
          <w:sdtEndPr/>
          <w:sdtContent>
            <w:tc>
              <w:tcPr>
                <w:tcW w:w="416" w:type="dxa"/>
                <w:tcBorders>
                  <w:bottom w:val="single" w:sz="4" w:space="0" w:color="auto"/>
                  <w:right w:val="nil"/>
                </w:tcBorders>
                <w:vAlign w:val="center"/>
              </w:tcPr>
              <w:p w14:paraId="5989D8CA" w14:textId="77777777" w:rsidR="00614C04" w:rsidRPr="00872A09" w:rsidRDefault="00614C04" w:rsidP="002A1CB7">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082" w:type="dxa"/>
            <w:tcBorders>
              <w:left w:val="nil"/>
              <w:bottom w:val="single" w:sz="4" w:space="0" w:color="auto"/>
              <w:right w:val="single" w:sz="4" w:space="0" w:color="auto"/>
            </w:tcBorders>
            <w:vAlign w:val="center"/>
          </w:tcPr>
          <w:p w14:paraId="184E98DF" w14:textId="77777777" w:rsidR="00614C04" w:rsidRPr="00872A09" w:rsidRDefault="00614C04" w:rsidP="002A1CB7">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158" w:type="dxa"/>
            <w:gridSpan w:val="2"/>
            <w:tcBorders>
              <w:top w:val="nil"/>
              <w:left w:val="single" w:sz="4" w:space="0" w:color="auto"/>
              <w:bottom w:val="nil"/>
              <w:right w:val="nil"/>
            </w:tcBorders>
            <w:vAlign w:val="center"/>
          </w:tcPr>
          <w:p w14:paraId="1A4B7489" w14:textId="77777777" w:rsidR="00614C04" w:rsidRPr="00B21A8A" w:rsidRDefault="00614C04" w:rsidP="002A1CB7">
            <w:pPr>
              <w:rPr>
                <w:rFonts w:cstheme="minorHAnsi"/>
                <w:i/>
                <w:color w:val="000000"/>
                <w:lang w:val="fr-FR"/>
              </w:rPr>
            </w:pPr>
          </w:p>
        </w:tc>
      </w:tr>
      <w:tr w:rsidR="00614C04" w:rsidRPr="00A41813" w14:paraId="49E60864" w14:textId="77777777" w:rsidTr="00616A9E">
        <w:tc>
          <w:tcPr>
            <w:tcW w:w="2382" w:type="dxa"/>
            <w:tcBorders>
              <w:top w:val="single" w:sz="4" w:space="0" w:color="auto"/>
              <w:left w:val="nil"/>
              <w:bottom w:val="nil"/>
              <w:right w:val="nil"/>
            </w:tcBorders>
            <w:vAlign w:val="bottom"/>
          </w:tcPr>
          <w:p w14:paraId="4E649C2C" w14:textId="77777777" w:rsidR="00614C04" w:rsidRPr="006A34C6" w:rsidRDefault="00614C04" w:rsidP="002A1CB7">
            <w:pPr>
              <w:rPr>
                <w:rFonts w:cstheme="minorHAnsi"/>
                <w:b/>
                <w:bCs/>
                <w:color w:val="000000"/>
                <w:sz w:val="20"/>
                <w:szCs w:val="20"/>
                <w:lang w:val="fr-FR"/>
              </w:rPr>
            </w:pPr>
          </w:p>
        </w:tc>
        <w:tc>
          <w:tcPr>
            <w:tcW w:w="2921" w:type="dxa"/>
            <w:gridSpan w:val="4"/>
            <w:tcBorders>
              <w:top w:val="single" w:sz="4" w:space="0" w:color="auto"/>
              <w:left w:val="nil"/>
              <w:right w:val="nil"/>
            </w:tcBorders>
            <w:vAlign w:val="center"/>
          </w:tcPr>
          <w:p w14:paraId="04C8355B" w14:textId="77777777" w:rsidR="00614C04" w:rsidRPr="006A34C6" w:rsidRDefault="00614C04" w:rsidP="002A1CB7">
            <w:pPr>
              <w:rPr>
                <w:rFonts w:cstheme="minorHAnsi"/>
                <w:color w:val="000000"/>
                <w:sz w:val="20"/>
                <w:szCs w:val="20"/>
                <w:lang w:val="fr-FR"/>
              </w:rPr>
            </w:pPr>
          </w:p>
        </w:tc>
        <w:tc>
          <w:tcPr>
            <w:tcW w:w="2702" w:type="dxa"/>
            <w:tcBorders>
              <w:top w:val="nil"/>
              <w:left w:val="nil"/>
              <w:bottom w:val="nil"/>
              <w:right w:val="nil"/>
            </w:tcBorders>
            <w:vAlign w:val="center"/>
          </w:tcPr>
          <w:p w14:paraId="0FB390B8" w14:textId="77777777" w:rsidR="00614C04" w:rsidRPr="006A34C6" w:rsidRDefault="00614C04" w:rsidP="002A1CB7">
            <w:pPr>
              <w:rPr>
                <w:rFonts w:cstheme="minorHAnsi"/>
                <w:color w:val="000000"/>
                <w:sz w:val="20"/>
                <w:szCs w:val="20"/>
                <w:lang w:val="fr-FR"/>
              </w:rPr>
            </w:pPr>
          </w:p>
        </w:tc>
        <w:tc>
          <w:tcPr>
            <w:tcW w:w="2456" w:type="dxa"/>
            <w:tcBorders>
              <w:top w:val="nil"/>
              <w:left w:val="nil"/>
              <w:bottom w:val="single" w:sz="4" w:space="0" w:color="auto"/>
              <w:right w:val="nil"/>
            </w:tcBorders>
            <w:vAlign w:val="center"/>
          </w:tcPr>
          <w:p w14:paraId="76C3A035" w14:textId="77777777" w:rsidR="00614C04" w:rsidRPr="00A41813" w:rsidRDefault="00614C04" w:rsidP="002A1CB7">
            <w:pPr>
              <w:rPr>
                <w:rFonts w:cstheme="minorHAnsi"/>
                <w:color w:val="000000"/>
                <w:lang w:val="fr-FR"/>
              </w:rPr>
            </w:pPr>
          </w:p>
        </w:tc>
      </w:tr>
      <w:tr w:rsidR="000842B0" w:rsidRPr="00F87131" w14:paraId="4967B751" w14:textId="77777777" w:rsidTr="00616A9E">
        <w:tc>
          <w:tcPr>
            <w:tcW w:w="2382" w:type="dxa"/>
            <w:tcBorders>
              <w:top w:val="nil"/>
              <w:left w:val="nil"/>
              <w:bottom w:val="nil"/>
            </w:tcBorders>
            <w:shd w:val="clear" w:color="auto" w:fill="000000" w:themeFill="text1"/>
          </w:tcPr>
          <w:p w14:paraId="18DCB6FA" w14:textId="77777777" w:rsidR="000842B0" w:rsidRDefault="000842B0" w:rsidP="002A1CB7">
            <w:pPr>
              <w:rPr>
                <w:rFonts w:cstheme="minorHAnsi"/>
                <w:b/>
                <w:bCs/>
                <w:color w:val="000000"/>
                <w:sz w:val="32"/>
                <w:szCs w:val="32"/>
                <w:lang w:val="fr-FR"/>
              </w:rPr>
            </w:pPr>
            <w:r w:rsidRPr="000842B0">
              <w:rPr>
                <w:rFonts w:cstheme="minorHAnsi"/>
                <w:b/>
                <w:bCs/>
                <w:color w:val="FFFFFF" w:themeColor="background1"/>
                <w:sz w:val="20"/>
                <w:szCs w:val="20"/>
                <w:lang w:val="fr-FR"/>
              </w:rPr>
              <w:t>PERMIS DE CONDUIRE DU CONDUCTEUR DU CHAR LORS DU CORTEGE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666455B5" w14:textId="77777777" w:rsidR="000842B0" w:rsidRDefault="000842B0" w:rsidP="002A1CB7">
            <w:pPr>
              <w:rPr>
                <w:rFonts w:cstheme="minorHAnsi"/>
                <w:color w:val="000000"/>
                <w:sz w:val="20"/>
                <w:szCs w:val="20"/>
                <w:lang w:val="fr-FR"/>
              </w:rPr>
            </w:pPr>
            <w:r w:rsidRPr="000842B0">
              <w:rPr>
                <w:rFonts w:cstheme="minorHAnsi"/>
                <w:color w:val="000000"/>
                <w:sz w:val="20"/>
                <w:szCs w:val="20"/>
                <w:lang w:val="fr-FR"/>
              </w:rPr>
              <w:t>Numéro</w:t>
            </w:r>
            <w:r>
              <w:rPr>
                <w:rFonts w:cstheme="minorHAnsi"/>
                <w:color w:val="000000"/>
                <w:sz w:val="20"/>
                <w:szCs w:val="20"/>
                <w:lang w:val="fr-FR"/>
              </w:rPr>
              <w:t xml:space="preserve"> du permis :</w:t>
            </w:r>
          </w:p>
          <w:p w14:paraId="3238E622" w14:textId="77777777" w:rsidR="000842B0" w:rsidRDefault="000842B0" w:rsidP="002A1CB7">
            <w:pPr>
              <w:jc w:val="center"/>
              <w:rPr>
                <w:rFonts w:cstheme="minorHAnsi"/>
                <w:color w:val="000000"/>
                <w:sz w:val="20"/>
                <w:szCs w:val="20"/>
                <w:lang w:val="fr-FR"/>
              </w:rPr>
            </w:pPr>
          </w:p>
          <w:p w14:paraId="4BE176F9" w14:textId="77777777" w:rsidR="000842B0" w:rsidRPr="00F87131" w:rsidRDefault="000842B0" w:rsidP="002A1CB7">
            <w:pPr>
              <w:jc w:val="center"/>
              <w:rPr>
                <w:rFonts w:cstheme="minorHAnsi"/>
                <w:color w:val="000000"/>
                <w:sz w:val="20"/>
                <w:szCs w:val="20"/>
                <w:lang w:val="fr-FR"/>
              </w:rPr>
            </w:pPr>
          </w:p>
        </w:tc>
        <w:tc>
          <w:tcPr>
            <w:tcW w:w="2702" w:type="dxa"/>
          </w:tcPr>
          <w:p w14:paraId="239E1962" w14:textId="77777777" w:rsidR="000842B0" w:rsidRDefault="00561DD9" w:rsidP="002A1CB7">
            <w:pPr>
              <w:rPr>
                <w:rFonts w:cstheme="minorHAnsi"/>
                <w:color w:val="000000"/>
                <w:sz w:val="20"/>
                <w:szCs w:val="20"/>
                <w:lang w:val="fr-FR"/>
              </w:rPr>
            </w:pPr>
            <w:r>
              <w:rPr>
                <w:rFonts w:cstheme="minorHAnsi"/>
                <w:color w:val="000000"/>
                <w:sz w:val="20"/>
                <w:szCs w:val="20"/>
                <w:lang w:val="fr-FR"/>
              </w:rPr>
              <w:t>Catégorie</w:t>
            </w:r>
            <w:r w:rsidR="000842B0">
              <w:rPr>
                <w:rFonts w:cstheme="minorHAnsi"/>
                <w:color w:val="000000"/>
                <w:sz w:val="20"/>
                <w:szCs w:val="20"/>
                <w:lang w:val="fr-FR"/>
              </w:rPr>
              <w:t xml:space="preserve"> :</w:t>
            </w:r>
          </w:p>
          <w:p w14:paraId="03407FCD" w14:textId="77777777" w:rsidR="000842B0" w:rsidRDefault="000842B0" w:rsidP="002A1CB7">
            <w:pPr>
              <w:jc w:val="center"/>
              <w:rPr>
                <w:rFonts w:cstheme="minorHAnsi"/>
                <w:color w:val="000000"/>
                <w:sz w:val="20"/>
                <w:szCs w:val="20"/>
                <w:lang w:val="fr-FR"/>
              </w:rPr>
            </w:pPr>
          </w:p>
          <w:p w14:paraId="5C737B9E" w14:textId="77777777" w:rsidR="000842B0" w:rsidRPr="00F87131" w:rsidRDefault="000842B0" w:rsidP="002A1CB7">
            <w:pPr>
              <w:jc w:val="center"/>
              <w:rPr>
                <w:rFonts w:cstheme="minorHAnsi"/>
                <w:color w:val="000000"/>
                <w:sz w:val="20"/>
                <w:szCs w:val="20"/>
                <w:lang w:val="fr-FR"/>
              </w:rPr>
            </w:pPr>
          </w:p>
        </w:tc>
        <w:tc>
          <w:tcPr>
            <w:tcW w:w="2456" w:type="dxa"/>
          </w:tcPr>
          <w:p w14:paraId="555A3351" w14:textId="77777777" w:rsidR="000842B0" w:rsidRDefault="00561DD9" w:rsidP="002A1CB7">
            <w:pPr>
              <w:rPr>
                <w:rFonts w:cstheme="minorHAnsi"/>
                <w:color w:val="000000"/>
                <w:sz w:val="20"/>
                <w:szCs w:val="20"/>
                <w:lang w:val="fr-FR"/>
              </w:rPr>
            </w:pPr>
            <w:r>
              <w:rPr>
                <w:rFonts w:cstheme="minorHAnsi"/>
                <w:color w:val="000000"/>
                <w:sz w:val="20"/>
                <w:szCs w:val="20"/>
                <w:lang w:val="fr-FR"/>
              </w:rPr>
              <w:t xml:space="preserve">Délivré le </w:t>
            </w:r>
            <w:r w:rsidR="000842B0">
              <w:rPr>
                <w:rFonts w:cstheme="minorHAnsi"/>
                <w:color w:val="000000"/>
                <w:sz w:val="20"/>
                <w:szCs w:val="20"/>
                <w:lang w:val="fr-FR"/>
              </w:rPr>
              <w:t>:</w:t>
            </w:r>
          </w:p>
          <w:p w14:paraId="006F8FE2" w14:textId="77777777" w:rsidR="000842B0" w:rsidRDefault="000842B0" w:rsidP="002A1CB7">
            <w:pPr>
              <w:jc w:val="center"/>
              <w:rPr>
                <w:rFonts w:cstheme="minorHAnsi"/>
                <w:color w:val="000000"/>
                <w:sz w:val="20"/>
                <w:szCs w:val="20"/>
                <w:lang w:val="fr-FR"/>
              </w:rPr>
            </w:pPr>
          </w:p>
          <w:p w14:paraId="52EF8254" w14:textId="77777777" w:rsidR="000842B0" w:rsidRPr="00F87131" w:rsidRDefault="00561DD9" w:rsidP="00561DD9">
            <w:pPr>
              <w:rPr>
                <w:rFonts w:cstheme="minorHAnsi"/>
                <w:color w:val="000000"/>
                <w:sz w:val="20"/>
                <w:szCs w:val="20"/>
                <w:lang w:val="fr-FR"/>
              </w:rPr>
            </w:pPr>
            <w:r>
              <w:rPr>
                <w:rFonts w:cstheme="minorHAnsi"/>
                <w:color w:val="000000"/>
                <w:sz w:val="20"/>
                <w:szCs w:val="20"/>
                <w:lang w:val="fr-FR"/>
              </w:rPr>
              <w:t xml:space="preserve">à : </w:t>
            </w:r>
          </w:p>
        </w:tc>
      </w:tr>
      <w:tr w:rsidR="000842B0" w:rsidRPr="00A41813" w14:paraId="3B856D86" w14:textId="77777777" w:rsidTr="00616A9E">
        <w:tc>
          <w:tcPr>
            <w:tcW w:w="2382" w:type="dxa"/>
            <w:tcBorders>
              <w:top w:val="single" w:sz="4" w:space="0" w:color="auto"/>
              <w:left w:val="nil"/>
              <w:bottom w:val="nil"/>
              <w:right w:val="nil"/>
            </w:tcBorders>
            <w:vAlign w:val="bottom"/>
          </w:tcPr>
          <w:p w14:paraId="2AF08BD3" w14:textId="77777777" w:rsidR="000842B0" w:rsidRPr="006A34C6" w:rsidRDefault="000842B0" w:rsidP="002A1CB7">
            <w:pPr>
              <w:rPr>
                <w:rFonts w:cstheme="minorHAnsi"/>
                <w:b/>
                <w:bCs/>
                <w:color w:val="000000"/>
                <w:sz w:val="20"/>
                <w:szCs w:val="20"/>
                <w:lang w:val="fr-FR"/>
              </w:rPr>
            </w:pPr>
          </w:p>
        </w:tc>
        <w:tc>
          <w:tcPr>
            <w:tcW w:w="2921" w:type="dxa"/>
            <w:gridSpan w:val="4"/>
            <w:tcBorders>
              <w:top w:val="single" w:sz="4" w:space="0" w:color="auto"/>
              <w:left w:val="nil"/>
              <w:right w:val="nil"/>
            </w:tcBorders>
            <w:vAlign w:val="center"/>
          </w:tcPr>
          <w:p w14:paraId="6930D89E" w14:textId="77777777" w:rsidR="000842B0" w:rsidRPr="006A34C6" w:rsidRDefault="000842B0" w:rsidP="002A1CB7">
            <w:pPr>
              <w:rPr>
                <w:rFonts w:cstheme="minorHAnsi"/>
                <w:color w:val="000000"/>
                <w:sz w:val="20"/>
                <w:szCs w:val="20"/>
                <w:lang w:val="fr-FR"/>
              </w:rPr>
            </w:pPr>
          </w:p>
        </w:tc>
        <w:tc>
          <w:tcPr>
            <w:tcW w:w="2702" w:type="dxa"/>
            <w:tcBorders>
              <w:top w:val="nil"/>
              <w:left w:val="nil"/>
              <w:bottom w:val="nil"/>
              <w:right w:val="nil"/>
            </w:tcBorders>
            <w:vAlign w:val="center"/>
          </w:tcPr>
          <w:p w14:paraId="11F323BB"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single" w:sz="4" w:space="0" w:color="auto"/>
              <w:right w:val="nil"/>
            </w:tcBorders>
            <w:vAlign w:val="center"/>
          </w:tcPr>
          <w:p w14:paraId="37AE79DA" w14:textId="77777777" w:rsidR="000842B0" w:rsidRPr="00A41813" w:rsidRDefault="000842B0" w:rsidP="002A1CB7">
            <w:pPr>
              <w:rPr>
                <w:rFonts w:cstheme="minorHAnsi"/>
                <w:color w:val="000000"/>
                <w:lang w:val="fr-FR"/>
              </w:rPr>
            </w:pPr>
          </w:p>
        </w:tc>
      </w:tr>
      <w:tr w:rsidR="00616A9E" w:rsidRPr="00F87131" w14:paraId="6FBA482F" w14:textId="77777777" w:rsidTr="00616A9E">
        <w:tc>
          <w:tcPr>
            <w:tcW w:w="2382" w:type="dxa"/>
            <w:tcBorders>
              <w:top w:val="nil"/>
              <w:left w:val="nil"/>
              <w:bottom w:val="nil"/>
            </w:tcBorders>
            <w:shd w:val="clear" w:color="auto" w:fill="000000" w:themeFill="text1"/>
          </w:tcPr>
          <w:p w14:paraId="08C7728B" w14:textId="77777777" w:rsidR="000842B0" w:rsidRDefault="000842B0" w:rsidP="000842B0">
            <w:pPr>
              <w:rPr>
                <w:rFonts w:cstheme="minorHAnsi"/>
                <w:b/>
                <w:bCs/>
                <w:color w:val="000000"/>
                <w:sz w:val="32"/>
                <w:szCs w:val="32"/>
                <w:lang w:val="fr-FR"/>
              </w:rPr>
            </w:pPr>
            <w:bookmarkStart w:id="54" w:name="_Hlk124700844"/>
            <w:r>
              <w:rPr>
                <w:rFonts w:cstheme="minorHAnsi"/>
                <w:b/>
                <w:bCs/>
                <w:color w:val="FFFFFF" w:themeColor="background1"/>
                <w:sz w:val="20"/>
                <w:szCs w:val="20"/>
                <w:lang w:val="fr-FR"/>
              </w:rPr>
              <w:t>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HICULE </w:t>
            </w:r>
            <w:r w:rsidRPr="00B11E8B">
              <w:rPr>
                <w:rFonts w:cstheme="minorHAnsi"/>
                <w:b/>
                <w:bCs/>
                <w:color w:val="FFFFFF" w:themeColor="background1"/>
                <w:sz w:val="20"/>
                <w:szCs w:val="20"/>
                <w:lang w:val="fr-FR"/>
              </w:rPr>
              <w:t>:</w:t>
            </w:r>
          </w:p>
        </w:tc>
        <w:tc>
          <w:tcPr>
            <w:tcW w:w="2921" w:type="dxa"/>
            <w:gridSpan w:val="4"/>
          </w:tcPr>
          <w:p w14:paraId="6681EF33"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Marque et type</w:t>
            </w:r>
            <w:r>
              <w:rPr>
                <w:rFonts w:cstheme="minorHAnsi"/>
                <w:color w:val="000000"/>
                <w:sz w:val="20"/>
                <w:szCs w:val="20"/>
                <w:lang w:val="fr-FR"/>
              </w:rPr>
              <w:t xml:space="preserve"> :</w:t>
            </w:r>
          </w:p>
          <w:p w14:paraId="21C253EB" w14:textId="77777777" w:rsidR="000842B0" w:rsidRDefault="000842B0" w:rsidP="000842B0">
            <w:pPr>
              <w:jc w:val="center"/>
              <w:rPr>
                <w:rFonts w:cstheme="minorHAnsi"/>
                <w:color w:val="000000"/>
                <w:sz w:val="20"/>
                <w:szCs w:val="20"/>
                <w:lang w:val="fr-FR"/>
              </w:rPr>
            </w:pPr>
          </w:p>
          <w:p w14:paraId="371A106D" w14:textId="77777777" w:rsidR="000842B0" w:rsidRPr="00F87131" w:rsidRDefault="000842B0" w:rsidP="000842B0">
            <w:pPr>
              <w:jc w:val="center"/>
              <w:rPr>
                <w:rFonts w:cstheme="minorHAnsi"/>
                <w:color w:val="000000"/>
                <w:sz w:val="20"/>
                <w:szCs w:val="20"/>
                <w:lang w:val="fr-FR"/>
              </w:rPr>
            </w:pPr>
          </w:p>
        </w:tc>
        <w:tc>
          <w:tcPr>
            <w:tcW w:w="2702" w:type="dxa"/>
          </w:tcPr>
          <w:p w14:paraId="7DF4E5F5"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Puissances</w:t>
            </w:r>
            <w:r>
              <w:rPr>
                <w:rFonts w:cstheme="minorHAnsi"/>
                <w:color w:val="000000"/>
                <w:sz w:val="20"/>
                <w:szCs w:val="20"/>
                <w:lang w:val="fr-FR"/>
              </w:rPr>
              <w:t xml:space="preserve"> :</w:t>
            </w:r>
          </w:p>
          <w:p w14:paraId="3726E955" w14:textId="77777777" w:rsidR="000842B0" w:rsidRDefault="000842B0" w:rsidP="000842B0">
            <w:pPr>
              <w:jc w:val="center"/>
              <w:rPr>
                <w:rFonts w:cstheme="minorHAnsi"/>
                <w:color w:val="000000"/>
                <w:sz w:val="20"/>
                <w:szCs w:val="20"/>
                <w:lang w:val="fr-FR"/>
              </w:rPr>
            </w:pPr>
          </w:p>
          <w:p w14:paraId="6AD22922" w14:textId="77777777" w:rsidR="000842B0" w:rsidRPr="00F87131" w:rsidRDefault="000842B0" w:rsidP="000842B0">
            <w:pPr>
              <w:jc w:val="center"/>
              <w:rPr>
                <w:rFonts w:cstheme="minorHAnsi"/>
                <w:color w:val="000000"/>
                <w:sz w:val="20"/>
                <w:szCs w:val="20"/>
                <w:lang w:val="fr-FR"/>
              </w:rPr>
            </w:pPr>
          </w:p>
        </w:tc>
        <w:tc>
          <w:tcPr>
            <w:tcW w:w="2456" w:type="dxa"/>
          </w:tcPr>
          <w:p w14:paraId="1B80F397" w14:textId="77777777" w:rsidR="000842B0" w:rsidRDefault="000842B0" w:rsidP="000842B0">
            <w:pPr>
              <w:rPr>
                <w:rFonts w:cstheme="minorHAnsi"/>
                <w:color w:val="000000"/>
                <w:sz w:val="20"/>
                <w:szCs w:val="20"/>
                <w:lang w:val="fr-FR"/>
              </w:rPr>
            </w:pPr>
            <w:r w:rsidRPr="000842B0">
              <w:rPr>
                <w:rFonts w:cstheme="minorHAnsi"/>
                <w:color w:val="000000"/>
                <w:sz w:val="20"/>
                <w:szCs w:val="20"/>
                <w:lang w:val="fr-FR"/>
              </w:rPr>
              <w:t>Dimensions</w:t>
            </w:r>
            <w:r>
              <w:rPr>
                <w:rFonts w:cstheme="minorHAnsi"/>
                <w:color w:val="000000"/>
                <w:sz w:val="20"/>
                <w:szCs w:val="20"/>
                <w:lang w:val="fr-FR"/>
              </w:rPr>
              <w:t xml:space="preserve"> :</w:t>
            </w:r>
          </w:p>
          <w:p w14:paraId="3D0DB39C" w14:textId="77777777" w:rsidR="000842B0" w:rsidRDefault="000842B0" w:rsidP="000842B0">
            <w:pPr>
              <w:jc w:val="center"/>
              <w:rPr>
                <w:rFonts w:cstheme="minorHAnsi"/>
                <w:color w:val="000000"/>
                <w:sz w:val="20"/>
                <w:szCs w:val="20"/>
                <w:lang w:val="fr-FR"/>
              </w:rPr>
            </w:pPr>
          </w:p>
          <w:p w14:paraId="51B033A6" w14:textId="77777777" w:rsidR="000842B0" w:rsidRPr="00F87131" w:rsidRDefault="000842B0" w:rsidP="000842B0">
            <w:pPr>
              <w:jc w:val="center"/>
              <w:rPr>
                <w:rFonts w:cstheme="minorHAnsi"/>
                <w:color w:val="000000"/>
                <w:sz w:val="20"/>
                <w:szCs w:val="20"/>
                <w:lang w:val="fr-FR"/>
              </w:rPr>
            </w:pPr>
          </w:p>
        </w:tc>
      </w:tr>
      <w:tr w:rsidR="00614C04" w:rsidRPr="006A34C6" w14:paraId="56540177" w14:textId="77777777" w:rsidTr="00616A9E">
        <w:tc>
          <w:tcPr>
            <w:tcW w:w="2382" w:type="dxa"/>
            <w:tcBorders>
              <w:top w:val="nil"/>
              <w:left w:val="nil"/>
              <w:bottom w:val="nil"/>
              <w:right w:val="nil"/>
            </w:tcBorders>
            <w:vAlign w:val="bottom"/>
          </w:tcPr>
          <w:p w14:paraId="58702DF5" w14:textId="77777777" w:rsidR="00614C04" w:rsidRPr="006A34C6" w:rsidRDefault="00614C04" w:rsidP="002A1CB7">
            <w:pPr>
              <w:rPr>
                <w:rFonts w:cstheme="minorHAnsi"/>
                <w:b/>
                <w:bCs/>
                <w:color w:val="000000"/>
                <w:sz w:val="20"/>
                <w:szCs w:val="20"/>
                <w:lang w:val="fr-FR"/>
              </w:rPr>
            </w:pPr>
            <w:bookmarkStart w:id="55" w:name="_Hlk124700741"/>
            <w:bookmarkEnd w:id="54"/>
          </w:p>
        </w:tc>
        <w:tc>
          <w:tcPr>
            <w:tcW w:w="2921" w:type="dxa"/>
            <w:gridSpan w:val="4"/>
            <w:tcBorders>
              <w:left w:val="nil"/>
              <w:right w:val="nil"/>
            </w:tcBorders>
            <w:vAlign w:val="center"/>
          </w:tcPr>
          <w:p w14:paraId="629FE5A5" w14:textId="77777777" w:rsidR="00614C04" w:rsidRPr="006A34C6" w:rsidRDefault="00614C04" w:rsidP="002A1CB7">
            <w:pPr>
              <w:rPr>
                <w:rFonts w:cstheme="minorHAnsi"/>
                <w:color w:val="000000"/>
                <w:sz w:val="20"/>
                <w:szCs w:val="20"/>
                <w:lang w:val="fr-FR"/>
              </w:rPr>
            </w:pPr>
          </w:p>
        </w:tc>
        <w:tc>
          <w:tcPr>
            <w:tcW w:w="2702" w:type="dxa"/>
            <w:tcBorders>
              <w:left w:val="nil"/>
              <w:right w:val="nil"/>
            </w:tcBorders>
            <w:vAlign w:val="center"/>
          </w:tcPr>
          <w:p w14:paraId="2B39DC62" w14:textId="77777777" w:rsidR="00614C04" w:rsidRPr="006A34C6" w:rsidRDefault="00614C04" w:rsidP="002A1CB7">
            <w:pPr>
              <w:rPr>
                <w:rFonts w:cstheme="minorHAnsi"/>
                <w:color w:val="000000"/>
                <w:sz w:val="20"/>
                <w:szCs w:val="20"/>
                <w:lang w:val="fr-FR"/>
              </w:rPr>
            </w:pPr>
          </w:p>
        </w:tc>
        <w:tc>
          <w:tcPr>
            <w:tcW w:w="2456" w:type="dxa"/>
            <w:tcBorders>
              <w:top w:val="single" w:sz="4" w:space="0" w:color="auto"/>
              <w:left w:val="nil"/>
              <w:bottom w:val="nil"/>
              <w:right w:val="nil"/>
            </w:tcBorders>
            <w:vAlign w:val="center"/>
          </w:tcPr>
          <w:p w14:paraId="65C87597" w14:textId="77777777" w:rsidR="00614C04" w:rsidRPr="006A34C6" w:rsidRDefault="00614C04" w:rsidP="002A1CB7">
            <w:pPr>
              <w:rPr>
                <w:rFonts w:cstheme="minorHAnsi"/>
                <w:color w:val="000000"/>
                <w:sz w:val="20"/>
                <w:szCs w:val="20"/>
                <w:lang w:val="fr-FR"/>
              </w:rPr>
            </w:pPr>
          </w:p>
        </w:tc>
      </w:tr>
      <w:bookmarkEnd w:id="55"/>
      <w:tr w:rsidR="00614C04" w:rsidRPr="00F87131" w14:paraId="37427A1D" w14:textId="77777777" w:rsidTr="00616A9E">
        <w:tc>
          <w:tcPr>
            <w:tcW w:w="2382" w:type="dxa"/>
            <w:tcBorders>
              <w:top w:val="nil"/>
              <w:left w:val="nil"/>
              <w:bottom w:val="nil"/>
            </w:tcBorders>
            <w:shd w:val="clear" w:color="auto" w:fill="000000" w:themeFill="text1"/>
            <w:vAlign w:val="bottom"/>
          </w:tcPr>
          <w:p w14:paraId="6FC90360" w14:textId="77777777" w:rsidR="00614C04" w:rsidRDefault="00614C04"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ESPONSABILIT</w:t>
            </w:r>
            <w:r w:rsidR="00337E13"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 CIVILE DU </w:t>
            </w:r>
            <w:r w:rsidR="00337E13" w:rsidRPr="00616A9E">
              <w:rPr>
                <w:rFonts w:cstheme="minorHAnsi"/>
                <w:b/>
                <w:bCs/>
                <w:color w:val="FFFFFF" w:themeColor="background1"/>
                <w:sz w:val="20"/>
                <w:szCs w:val="20"/>
                <w:u w:val="single"/>
                <w:lang w:val="fr-FR"/>
              </w:rPr>
              <w:t>VÉHICULE</w:t>
            </w:r>
            <w:r w:rsidR="00337E13">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0D936F37"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C1E55D6" w14:textId="77777777" w:rsidR="00614C04" w:rsidRDefault="00614C04" w:rsidP="002A1CB7">
            <w:pPr>
              <w:rPr>
                <w:rFonts w:cstheme="minorHAnsi"/>
                <w:color w:val="000000"/>
                <w:sz w:val="20"/>
                <w:szCs w:val="20"/>
                <w:lang w:val="fr-FR"/>
              </w:rPr>
            </w:pPr>
          </w:p>
          <w:p w14:paraId="62CFF02C" w14:textId="77777777" w:rsidR="00614C04" w:rsidRPr="00F87131" w:rsidRDefault="00614C04" w:rsidP="002A1CB7">
            <w:pPr>
              <w:jc w:val="center"/>
              <w:rPr>
                <w:rFonts w:cstheme="minorHAnsi"/>
                <w:color w:val="000000"/>
                <w:sz w:val="20"/>
                <w:szCs w:val="20"/>
                <w:lang w:val="fr-FR"/>
              </w:rPr>
            </w:pPr>
          </w:p>
        </w:tc>
        <w:tc>
          <w:tcPr>
            <w:tcW w:w="2702" w:type="dxa"/>
          </w:tcPr>
          <w:p w14:paraId="5E3DA485"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7DDD68AA" w14:textId="77777777" w:rsidR="00614C04" w:rsidRDefault="00614C04" w:rsidP="002A1CB7">
            <w:pPr>
              <w:rPr>
                <w:rFonts w:cstheme="minorHAnsi"/>
                <w:color w:val="000000"/>
                <w:sz w:val="20"/>
                <w:szCs w:val="20"/>
                <w:lang w:val="fr-FR"/>
              </w:rPr>
            </w:pPr>
          </w:p>
          <w:p w14:paraId="3205469B" w14:textId="77777777" w:rsidR="00614C04" w:rsidRPr="00F87131" w:rsidRDefault="00614C04" w:rsidP="002A1CB7">
            <w:pPr>
              <w:jc w:val="center"/>
              <w:rPr>
                <w:rFonts w:cstheme="minorHAnsi"/>
                <w:color w:val="000000"/>
                <w:sz w:val="20"/>
                <w:szCs w:val="20"/>
                <w:lang w:val="fr-FR"/>
              </w:rPr>
            </w:pPr>
          </w:p>
        </w:tc>
        <w:tc>
          <w:tcPr>
            <w:tcW w:w="2456" w:type="dxa"/>
            <w:tcBorders>
              <w:top w:val="nil"/>
              <w:bottom w:val="nil"/>
              <w:right w:val="nil"/>
            </w:tcBorders>
            <w:vAlign w:val="center"/>
          </w:tcPr>
          <w:p w14:paraId="0F728419" w14:textId="77777777" w:rsidR="00614C04" w:rsidRPr="00F87131" w:rsidRDefault="00614C04" w:rsidP="002A1CB7">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Pr>
                <w:rFonts w:cstheme="minorHAnsi"/>
                <w:i/>
                <w:color w:val="000000"/>
                <w:lang w:val="fr-FR"/>
              </w:rPr>
              <w:t xml:space="preserve">à ce dossier </w:t>
            </w:r>
            <w:r w:rsidRPr="006A34C6">
              <w:rPr>
                <w:rFonts w:cstheme="minorHAnsi"/>
                <w:i/>
                <w:color w:val="000000"/>
                <w:lang w:val="fr-FR"/>
              </w:rPr>
              <w:t xml:space="preserve">une </w:t>
            </w:r>
            <w:r w:rsidRPr="00A01E7B">
              <w:rPr>
                <w:rFonts w:cstheme="minorHAnsi"/>
                <w:b/>
                <w:bCs/>
                <w:i/>
                <w:color w:val="000000"/>
                <w:lang w:val="fr-FR"/>
              </w:rPr>
              <w:t xml:space="preserve">copie du contrat d’assurance </w:t>
            </w:r>
            <w:r w:rsidR="00337E13" w:rsidRPr="00A01E7B">
              <w:rPr>
                <w:rFonts w:cstheme="minorHAnsi"/>
                <w:b/>
                <w:bCs/>
                <w:i/>
                <w:color w:val="000000"/>
                <w:lang w:val="fr-FR"/>
              </w:rPr>
              <w:t>du véhicule</w:t>
            </w:r>
            <w:r>
              <w:rPr>
                <w:rFonts w:cstheme="minorHAnsi"/>
                <w:i/>
                <w:color w:val="000000"/>
                <w:lang w:val="fr-FR"/>
              </w:rPr>
              <w:t xml:space="preserve">, </w:t>
            </w:r>
            <w:r w:rsidRPr="006A34C6">
              <w:rPr>
                <w:rFonts w:cstheme="minorHAnsi"/>
                <w:i/>
                <w:color w:val="000000"/>
                <w:lang w:val="fr-FR"/>
              </w:rPr>
              <w:t>en double exemplaire</w:t>
            </w:r>
          </w:p>
        </w:tc>
      </w:tr>
      <w:tr w:rsidR="000842B0" w:rsidRPr="006A34C6" w14:paraId="1D9D01D8" w14:textId="77777777" w:rsidTr="00616A9E">
        <w:tc>
          <w:tcPr>
            <w:tcW w:w="2382" w:type="dxa"/>
            <w:tcBorders>
              <w:top w:val="nil"/>
              <w:left w:val="nil"/>
              <w:bottom w:val="single" w:sz="4" w:space="0" w:color="auto"/>
              <w:right w:val="nil"/>
            </w:tcBorders>
            <w:vAlign w:val="bottom"/>
          </w:tcPr>
          <w:p w14:paraId="0C538BDF" w14:textId="77777777" w:rsidR="000842B0" w:rsidRPr="006A34C6" w:rsidRDefault="000842B0" w:rsidP="002A1CB7">
            <w:pPr>
              <w:rPr>
                <w:rFonts w:cstheme="minorHAnsi"/>
                <w:b/>
                <w:bCs/>
                <w:color w:val="000000"/>
                <w:sz w:val="20"/>
                <w:szCs w:val="20"/>
                <w:lang w:val="fr-FR"/>
              </w:rPr>
            </w:pPr>
            <w:bookmarkStart w:id="56" w:name="_Hlk124701080"/>
          </w:p>
        </w:tc>
        <w:tc>
          <w:tcPr>
            <w:tcW w:w="2921" w:type="dxa"/>
            <w:gridSpan w:val="4"/>
            <w:tcBorders>
              <w:left w:val="nil"/>
              <w:right w:val="nil"/>
            </w:tcBorders>
            <w:vAlign w:val="center"/>
          </w:tcPr>
          <w:p w14:paraId="7C299B9C" w14:textId="77777777" w:rsidR="000842B0" w:rsidRPr="006A34C6" w:rsidRDefault="000842B0" w:rsidP="002A1CB7">
            <w:pPr>
              <w:rPr>
                <w:rFonts w:cstheme="minorHAnsi"/>
                <w:color w:val="000000"/>
                <w:sz w:val="20"/>
                <w:szCs w:val="20"/>
                <w:lang w:val="fr-FR"/>
              </w:rPr>
            </w:pPr>
          </w:p>
        </w:tc>
        <w:tc>
          <w:tcPr>
            <w:tcW w:w="2702" w:type="dxa"/>
            <w:tcBorders>
              <w:left w:val="nil"/>
              <w:right w:val="nil"/>
            </w:tcBorders>
            <w:vAlign w:val="center"/>
          </w:tcPr>
          <w:p w14:paraId="6343B950"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nil"/>
              <w:right w:val="nil"/>
            </w:tcBorders>
            <w:vAlign w:val="center"/>
          </w:tcPr>
          <w:p w14:paraId="382925D4" w14:textId="77777777" w:rsidR="000842B0" w:rsidRPr="006A34C6" w:rsidRDefault="000842B0" w:rsidP="002A1CB7">
            <w:pPr>
              <w:rPr>
                <w:rFonts w:cstheme="minorHAnsi"/>
                <w:color w:val="000000"/>
                <w:sz w:val="20"/>
                <w:szCs w:val="20"/>
                <w:lang w:val="fr-FR"/>
              </w:rPr>
            </w:pPr>
          </w:p>
        </w:tc>
      </w:tr>
      <w:bookmarkEnd w:id="56"/>
      <w:tr w:rsidR="000842B0" w14:paraId="0953BDB6" w14:textId="77777777" w:rsidTr="00616A9E">
        <w:tc>
          <w:tcPr>
            <w:tcW w:w="2382" w:type="dxa"/>
            <w:shd w:val="clear" w:color="auto" w:fill="000000" w:themeFill="text1"/>
          </w:tcPr>
          <w:p w14:paraId="2B5C8E6A" w14:textId="77777777" w:rsidR="000842B0" w:rsidRDefault="000842B0"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16A9E">
              <w:rPr>
                <w:rFonts w:cstheme="minorHAnsi"/>
                <w:b/>
                <w:bCs/>
                <w:color w:val="FFFFFF" w:themeColor="background1"/>
                <w:sz w:val="20"/>
                <w:szCs w:val="20"/>
                <w:u w:val="single"/>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18D05546"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B640CF7" w14:textId="77777777" w:rsidR="000842B0" w:rsidRDefault="000842B0" w:rsidP="002A1CB7">
            <w:pPr>
              <w:rPr>
                <w:rFonts w:cstheme="minorHAnsi"/>
                <w:color w:val="000000"/>
                <w:sz w:val="20"/>
                <w:szCs w:val="20"/>
                <w:lang w:val="fr-FR"/>
              </w:rPr>
            </w:pPr>
          </w:p>
          <w:p w14:paraId="18520B7E" w14:textId="77777777" w:rsidR="000842B0" w:rsidRPr="00F87131" w:rsidRDefault="000842B0" w:rsidP="002A1CB7">
            <w:pPr>
              <w:jc w:val="center"/>
              <w:rPr>
                <w:rFonts w:cstheme="minorHAnsi"/>
                <w:color w:val="000000"/>
                <w:sz w:val="20"/>
                <w:szCs w:val="20"/>
                <w:lang w:val="fr-FR"/>
              </w:rPr>
            </w:pPr>
          </w:p>
        </w:tc>
        <w:tc>
          <w:tcPr>
            <w:tcW w:w="2702" w:type="dxa"/>
          </w:tcPr>
          <w:p w14:paraId="1E8F9740"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5AA27C1" w14:textId="77777777" w:rsidR="000842B0" w:rsidRDefault="000842B0" w:rsidP="002A1CB7">
            <w:pPr>
              <w:rPr>
                <w:rFonts w:cstheme="minorHAnsi"/>
                <w:color w:val="000000"/>
                <w:sz w:val="20"/>
                <w:szCs w:val="20"/>
                <w:lang w:val="fr-FR"/>
              </w:rPr>
            </w:pPr>
          </w:p>
          <w:p w14:paraId="6BC3BEBF" w14:textId="77777777" w:rsidR="000842B0" w:rsidRPr="00F87131" w:rsidRDefault="000842B0" w:rsidP="002A1CB7">
            <w:pPr>
              <w:jc w:val="center"/>
              <w:rPr>
                <w:rFonts w:cstheme="minorHAnsi"/>
                <w:color w:val="000000"/>
                <w:sz w:val="20"/>
                <w:szCs w:val="20"/>
                <w:lang w:val="fr-FR"/>
              </w:rPr>
            </w:pPr>
          </w:p>
        </w:tc>
        <w:tc>
          <w:tcPr>
            <w:tcW w:w="2456" w:type="dxa"/>
            <w:tcBorders>
              <w:top w:val="nil"/>
              <w:bottom w:val="nil"/>
              <w:right w:val="nil"/>
            </w:tcBorders>
          </w:tcPr>
          <w:p w14:paraId="4F79A8F6" w14:textId="77777777" w:rsidR="000842B0" w:rsidRPr="00F87131" w:rsidRDefault="000842B0" w:rsidP="002A1CB7">
            <w:pPr>
              <w:rPr>
                <w:rFonts w:cstheme="minorHAnsi"/>
                <w:color w:val="000000"/>
                <w:sz w:val="20"/>
                <w:szCs w:val="20"/>
                <w:lang w:val="fr-FR"/>
              </w:rPr>
            </w:pPr>
          </w:p>
        </w:tc>
      </w:tr>
      <w:tr w:rsidR="00616A9E" w:rsidRPr="006A34C6" w14:paraId="319E14D6" w14:textId="77777777" w:rsidTr="00616A9E">
        <w:tc>
          <w:tcPr>
            <w:tcW w:w="2382" w:type="dxa"/>
            <w:tcBorders>
              <w:top w:val="nil"/>
              <w:left w:val="nil"/>
              <w:bottom w:val="single" w:sz="4" w:space="0" w:color="auto"/>
              <w:right w:val="nil"/>
            </w:tcBorders>
            <w:vAlign w:val="bottom"/>
          </w:tcPr>
          <w:p w14:paraId="6CA1A883" w14:textId="77777777" w:rsidR="00616A9E" w:rsidRPr="006A34C6" w:rsidRDefault="00616A9E" w:rsidP="002A1CB7">
            <w:pPr>
              <w:rPr>
                <w:rFonts w:cstheme="minorHAnsi"/>
                <w:b/>
                <w:bCs/>
                <w:color w:val="000000"/>
                <w:sz w:val="20"/>
                <w:szCs w:val="20"/>
                <w:lang w:val="fr-FR"/>
              </w:rPr>
            </w:pPr>
          </w:p>
        </w:tc>
        <w:tc>
          <w:tcPr>
            <w:tcW w:w="2921" w:type="dxa"/>
            <w:gridSpan w:val="4"/>
            <w:tcBorders>
              <w:left w:val="nil"/>
              <w:right w:val="nil"/>
            </w:tcBorders>
            <w:vAlign w:val="center"/>
          </w:tcPr>
          <w:p w14:paraId="10CA88AD" w14:textId="77777777" w:rsidR="00616A9E" w:rsidRPr="006A34C6" w:rsidRDefault="00616A9E" w:rsidP="002A1CB7">
            <w:pPr>
              <w:rPr>
                <w:rFonts w:cstheme="minorHAnsi"/>
                <w:color w:val="000000"/>
                <w:sz w:val="20"/>
                <w:szCs w:val="20"/>
                <w:lang w:val="fr-FR"/>
              </w:rPr>
            </w:pPr>
          </w:p>
        </w:tc>
        <w:tc>
          <w:tcPr>
            <w:tcW w:w="2702" w:type="dxa"/>
            <w:tcBorders>
              <w:left w:val="nil"/>
              <w:right w:val="nil"/>
            </w:tcBorders>
            <w:vAlign w:val="center"/>
          </w:tcPr>
          <w:p w14:paraId="44EA1BA8" w14:textId="77777777" w:rsidR="00616A9E" w:rsidRPr="006A34C6" w:rsidRDefault="00616A9E" w:rsidP="002A1CB7">
            <w:pPr>
              <w:rPr>
                <w:rFonts w:cstheme="minorHAnsi"/>
                <w:color w:val="000000"/>
                <w:sz w:val="20"/>
                <w:szCs w:val="20"/>
                <w:lang w:val="fr-FR"/>
              </w:rPr>
            </w:pPr>
          </w:p>
        </w:tc>
        <w:tc>
          <w:tcPr>
            <w:tcW w:w="2456" w:type="dxa"/>
            <w:tcBorders>
              <w:top w:val="nil"/>
              <w:left w:val="nil"/>
              <w:bottom w:val="nil"/>
              <w:right w:val="nil"/>
            </w:tcBorders>
            <w:vAlign w:val="center"/>
          </w:tcPr>
          <w:p w14:paraId="6433C875" w14:textId="77777777" w:rsidR="00616A9E" w:rsidRPr="006A34C6" w:rsidRDefault="00616A9E" w:rsidP="002A1CB7">
            <w:pPr>
              <w:rPr>
                <w:rFonts w:cstheme="minorHAnsi"/>
                <w:color w:val="000000"/>
                <w:sz w:val="20"/>
                <w:szCs w:val="20"/>
                <w:lang w:val="fr-FR"/>
              </w:rPr>
            </w:pPr>
          </w:p>
        </w:tc>
      </w:tr>
      <w:tr w:rsidR="00616A9E" w14:paraId="3A9C0BB5" w14:textId="77777777" w:rsidTr="00B2321E">
        <w:trPr>
          <w:trHeight w:val="1231"/>
        </w:trPr>
        <w:tc>
          <w:tcPr>
            <w:tcW w:w="2382" w:type="dxa"/>
            <w:shd w:val="clear" w:color="auto" w:fill="000000" w:themeFill="text1"/>
          </w:tcPr>
          <w:p w14:paraId="1892118A" w14:textId="77777777" w:rsidR="00616A9E" w:rsidRPr="006A34C6" w:rsidRDefault="00616A9E" w:rsidP="002A1CB7">
            <w:pPr>
              <w:rPr>
                <w:rFonts w:cstheme="minorHAnsi"/>
                <w:b/>
                <w:bCs/>
                <w:color w:val="FFFFFF" w:themeColor="background1"/>
                <w:sz w:val="20"/>
                <w:szCs w:val="20"/>
                <w:lang w:val="fr-FR"/>
              </w:rPr>
            </w:pPr>
            <w:r w:rsidRPr="00616A9E">
              <w:rPr>
                <w:rFonts w:cstheme="minorHAnsi"/>
                <w:b/>
                <w:bCs/>
                <w:color w:val="FFFFFF" w:themeColor="background1"/>
                <w:sz w:val="20"/>
                <w:szCs w:val="20"/>
                <w:lang w:val="fr-FR"/>
              </w:rPr>
              <w:t>DESCRIPTION DES D</w:t>
            </w:r>
            <w:r w:rsidRPr="00B11E8B">
              <w:rPr>
                <w:rFonts w:cstheme="minorHAnsi"/>
                <w:b/>
                <w:bCs/>
                <w:color w:val="FFFFFF" w:themeColor="background1"/>
                <w:sz w:val="20"/>
                <w:szCs w:val="20"/>
                <w:lang w:val="fr-FR"/>
              </w:rPr>
              <w:t>É</w:t>
            </w:r>
            <w:r w:rsidRPr="00616A9E">
              <w:rPr>
                <w:rFonts w:cstheme="minorHAnsi"/>
                <w:b/>
                <w:bCs/>
                <w:color w:val="FFFFFF" w:themeColor="background1"/>
                <w:sz w:val="20"/>
                <w:szCs w:val="20"/>
                <w:lang w:val="fr-FR"/>
              </w:rPr>
              <w:t>CORATIONS</w:t>
            </w:r>
            <w:r>
              <w:rPr>
                <w:rFonts w:cstheme="minorHAnsi"/>
                <w:b/>
                <w:bCs/>
                <w:color w:val="FFFFFF" w:themeColor="background1"/>
                <w:sz w:val="20"/>
                <w:szCs w:val="20"/>
                <w:lang w:val="fr-FR"/>
              </w:rPr>
              <w:t xml:space="preserve"> MISE EN PLACE SUR LE CHAR OU SUR LE 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HICULE</w:t>
            </w:r>
            <w:r w:rsidRPr="00616A9E">
              <w:rPr>
                <w:rFonts w:cstheme="minorHAnsi"/>
                <w:b/>
                <w:bCs/>
                <w:color w:val="FFFFFF" w:themeColor="background1"/>
                <w:sz w:val="20"/>
                <w:szCs w:val="20"/>
                <w:lang w:val="fr-FR"/>
              </w:rPr>
              <w:t xml:space="preserve"> :</w:t>
            </w:r>
          </w:p>
        </w:tc>
        <w:tc>
          <w:tcPr>
            <w:tcW w:w="8079" w:type="dxa"/>
            <w:gridSpan w:val="6"/>
          </w:tcPr>
          <w:p w14:paraId="36B78CA9" w14:textId="77777777" w:rsidR="00616A9E" w:rsidRPr="00F87131" w:rsidRDefault="00616A9E" w:rsidP="002A1CB7">
            <w:pPr>
              <w:rPr>
                <w:rFonts w:cstheme="minorHAnsi"/>
                <w:color w:val="000000"/>
                <w:sz w:val="20"/>
                <w:szCs w:val="20"/>
                <w:lang w:val="fr-FR"/>
              </w:rPr>
            </w:pPr>
          </w:p>
        </w:tc>
      </w:tr>
    </w:tbl>
    <w:p w14:paraId="0F79F034" w14:textId="77777777" w:rsidR="00614C04" w:rsidRDefault="00616A9E" w:rsidP="00616A9E">
      <w:pPr>
        <w:spacing w:before="240"/>
        <w:jc w:val="center"/>
        <w:rPr>
          <w:rFonts w:cstheme="minorHAnsi"/>
          <w:sz w:val="24"/>
          <w:szCs w:val="24"/>
        </w:rPr>
      </w:pPr>
      <w:r w:rsidRPr="00616A9E">
        <w:rPr>
          <w:rFonts w:cstheme="minorHAnsi"/>
          <w:color w:val="FF0000"/>
          <w:sz w:val="24"/>
          <w:szCs w:val="24"/>
        </w:rPr>
        <w:t xml:space="preserve">Merci de joindre en annexe une copie du </w:t>
      </w:r>
      <w:r w:rsidRPr="00616A9E">
        <w:rPr>
          <w:rFonts w:cstheme="minorHAnsi"/>
          <w:b/>
          <w:bCs/>
          <w:color w:val="FF0000"/>
          <w:sz w:val="24"/>
          <w:szCs w:val="24"/>
        </w:rPr>
        <w:t>certificat de visite au contrôle technique</w:t>
      </w:r>
    </w:p>
    <w:p w14:paraId="5400BF60" w14:textId="77777777" w:rsidR="00616A9E" w:rsidRDefault="00616A9E" w:rsidP="00616A9E">
      <w:pPr>
        <w:spacing w:after="0"/>
        <w:ind w:left="5245"/>
        <w:rPr>
          <w:sz w:val="24"/>
          <w:szCs w:val="24"/>
        </w:rPr>
      </w:pPr>
    </w:p>
    <w:p w14:paraId="3BBAA077" w14:textId="77777777" w:rsidR="00616A9E" w:rsidRPr="00616A9E" w:rsidRDefault="00616A9E" w:rsidP="00616A9E">
      <w:pPr>
        <w:spacing w:after="0"/>
        <w:ind w:left="5245"/>
        <w:rPr>
          <w:sz w:val="24"/>
          <w:szCs w:val="24"/>
        </w:rPr>
      </w:pPr>
      <w:r w:rsidRPr="00616A9E">
        <w:rPr>
          <w:sz w:val="24"/>
          <w:szCs w:val="24"/>
        </w:rPr>
        <w:t>Pour autorisation,</w:t>
      </w:r>
    </w:p>
    <w:p w14:paraId="26697435" w14:textId="33726ACE" w:rsidR="00616A9E" w:rsidRDefault="00616A9E" w:rsidP="00614C04">
      <w:pPr>
        <w:jc w:val="center"/>
        <w:rPr>
          <w:sz w:val="24"/>
          <w:szCs w:val="24"/>
        </w:rPr>
      </w:pPr>
    </w:p>
    <w:p w14:paraId="477821E0" w14:textId="66B85B53" w:rsidR="001C0A7A" w:rsidRDefault="001C0A7A" w:rsidP="00614C04">
      <w:pPr>
        <w:jc w:val="center"/>
        <w:rPr>
          <w:sz w:val="24"/>
          <w:szCs w:val="24"/>
        </w:rPr>
      </w:pPr>
    </w:p>
    <w:p w14:paraId="49946DE5" w14:textId="5E48D5DD" w:rsidR="001C0A7A" w:rsidRDefault="001C0A7A" w:rsidP="00614C04">
      <w:pPr>
        <w:jc w:val="center"/>
        <w:rPr>
          <w:sz w:val="24"/>
          <w:szCs w:val="24"/>
        </w:rPr>
      </w:pPr>
    </w:p>
    <w:p w14:paraId="0A49E005" w14:textId="77777777" w:rsidR="001C0A7A" w:rsidRPr="00313C21" w:rsidRDefault="001C0A7A" w:rsidP="00614C04">
      <w:pPr>
        <w:jc w:val="center"/>
        <w:rPr>
          <w:rFonts w:cstheme="minorHAnsi"/>
          <w:sz w:val="24"/>
          <w:szCs w:val="24"/>
        </w:rPr>
      </w:pPr>
    </w:p>
    <w:sectPr w:rsidR="001C0A7A" w:rsidRPr="00313C21" w:rsidSect="000842B0">
      <w:type w:val="continuous"/>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BAA0" w14:textId="77777777" w:rsidR="001C0A7A" w:rsidRDefault="001C0A7A" w:rsidP="008C53F5">
      <w:pPr>
        <w:spacing w:after="0"/>
      </w:pPr>
      <w:r>
        <w:separator/>
      </w:r>
    </w:p>
  </w:endnote>
  <w:endnote w:type="continuationSeparator" w:id="0">
    <w:p w14:paraId="4B94CCDE" w14:textId="77777777" w:rsidR="001C0A7A" w:rsidRDefault="001C0A7A" w:rsidP="008C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D84" w14:textId="77777777" w:rsidR="00847CB7" w:rsidRDefault="00847C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684" w14:textId="2D3667DE" w:rsidR="008C53F5" w:rsidRDefault="008C53F5" w:rsidP="008C53F5">
    <w:pPr>
      <w:pStyle w:val="Pieddepage"/>
    </w:pPr>
    <w:r w:rsidRPr="008C53F5">
      <w:t>DOSSIER D’INSCRIPTION AU</w:t>
    </w:r>
    <w:r w:rsidR="0098586B">
      <w:t xml:space="preserve"> </w:t>
    </w:r>
    <w:r w:rsidRPr="008C53F5">
      <w:t xml:space="preserve">CORTEGE </w:t>
    </w:r>
    <w:r w:rsidR="0098586B">
      <w:br/>
    </w:r>
    <w:r w:rsidRPr="008C53F5">
      <w:t xml:space="preserve">DU SAMEDI </w:t>
    </w:r>
    <w:proofErr w:type="gramStart"/>
    <w:r w:rsidRPr="008C53F5">
      <w:t>SOIR</w:t>
    </w:r>
    <w:r w:rsidR="0098586B">
      <w:t xml:space="preserve">  </w:t>
    </w:r>
    <w:r w:rsidR="00847CB7">
      <w:rPr>
        <w:b/>
        <w:bCs/>
        <w:highlight w:val="lightGray"/>
        <w:u w:val="single"/>
      </w:rPr>
      <w:t>AVEC</w:t>
    </w:r>
    <w:proofErr w:type="gramEnd"/>
    <w:r w:rsidRPr="008C53F5">
      <w:rPr>
        <w:b/>
        <w:bCs/>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r w:rsidRPr="008C53F5">
      <w:fldChar w:fldCharType="begin"/>
    </w:r>
    <w:r w:rsidRPr="008C53F5">
      <w:instrText xml:space="preserve"> TIME \@ "d MMMM yyyy" </w:instrText>
    </w:r>
    <w:r w:rsidRPr="008C53F5">
      <w:fldChar w:fldCharType="separate"/>
    </w:r>
    <w:r w:rsidR="00C47EB3">
      <w:rPr>
        <w:noProof/>
      </w:rPr>
      <w:t>1er mars 2023</w:t>
    </w:r>
    <w:r w:rsidRPr="008C53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30DE" w14:textId="77777777" w:rsidR="00847CB7" w:rsidRDefault="00847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D544" w14:textId="77777777" w:rsidR="001C0A7A" w:rsidRDefault="001C0A7A" w:rsidP="008C53F5">
      <w:pPr>
        <w:spacing w:after="0"/>
      </w:pPr>
      <w:r>
        <w:separator/>
      </w:r>
    </w:p>
  </w:footnote>
  <w:footnote w:type="continuationSeparator" w:id="0">
    <w:p w14:paraId="7E7226D8" w14:textId="77777777" w:rsidR="001C0A7A" w:rsidRDefault="001C0A7A" w:rsidP="008C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8749" w14:textId="77777777" w:rsidR="00847CB7" w:rsidRDefault="00847C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D5A" w14:textId="77777777"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7E49AA4F" wp14:editId="6B1786D7">
          <wp:simplePos x="0" y="0"/>
          <wp:positionH relativeFrom="column">
            <wp:posOffset>2870708</wp:posOffset>
          </wp:positionH>
          <wp:positionV relativeFrom="paragraph">
            <wp:posOffset>9525</wp:posOffset>
          </wp:positionV>
          <wp:extent cx="806450" cy="806450"/>
          <wp:effectExtent l="0" t="0" r="0" b="0"/>
          <wp:wrapNone/>
          <wp:docPr id="3" name="Image 3"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t>info@laetare-stavelot.be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132F" w14:textId="77777777" w:rsidR="00847CB7" w:rsidRDefault="00847C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6F"/>
    <w:multiLevelType w:val="hybridMultilevel"/>
    <w:tmpl w:val="59C8D89A"/>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5878F2"/>
    <w:multiLevelType w:val="hybridMultilevel"/>
    <w:tmpl w:val="544EB406"/>
    <w:lvl w:ilvl="0" w:tplc="C44288E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3A0B04"/>
    <w:multiLevelType w:val="hybridMultilevel"/>
    <w:tmpl w:val="722A2DEC"/>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F571B2"/>
    <w:multiLevelType w:val="hybridMultilevel"/>
    <w:tmpl w:val="27BE0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4C981F9E"/>
    <w:multiLevelType w:val="hybridMultilevel"/>
    <w:tmpl w:val="60F86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715A54"/>
    <w:multiLevelType w:val="hybridMultilevel"/>
    <w:tmpl w:val="34C6D7FE"/>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48021608">
    <w:abstractNumId w:val="3"/>
  </w:num>
  <w:num w:numId="2" w16cid:durableId="391344857">
    <w:abstractNumId w:val="5"/>
  </w:num>
  <w:num w:numId="3" w16cid:durableId="1271744627">
    <w:abstractNumId w:val="4"/>
  </w:num>
  <w:num w:numId="4" w16cid:durableId="2090155297">
    <w:abstractNumId w:val="6"/>
  </w:num>
  <w:num w:numId="5" w16cid:durableId="924270396">
    <w:abstractNumId w:val="1"/>
  </w:num>
  <w:num w:numId="6" w16cid:durableId="1052071265">
    <w:abstractNumId w:val="2"/>
  </w:num>
  <w:num w:numId="7" w16cid:durableId="1013413564">
    <w:abstractNumId w:val="7"/>
  </w:num>
  <w:num w:numId="8" w16cid:durableId="10740110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A"/>
    <w:rsid w:val="000842B0"/>
    <w:rsid w:val="00096DF3"/>
    <w:rsid w:val="00132C50"/>
    <w:rsid w:val="001C0A7A"/>
    <w:rsid w:val="001D3A7A"/>
    <w:rsid w:val="00246338"/>
    <w:rsid w:val="00266D17"/>
    <w:rsid w:val="00283B68"/>
    <w:rsid w:val="00313C21"/>
    <w:rsid w:val="00331C96"/>
    <w:rsid w:val="00337E13"/>
    <w:rsid w:val="00471017"/>
    <w:rsid w:val="00490303"/>
    <w:rsid w:val="004E0F5B"/>
    <w:rsid w:val="00561DD9"/>
    <w:rsid w:val="00614C04"/>
    <w:rsid w:val="00616A9E"/>
    <w:rsid w:val="00683DBD"/>
    <w:rsid w:val="006A34C6"/>
    <w:rsid w:val="00727BBF"/>
    <w:rsid w:val="008159BD"/>
    <w:rsid w:val="00824E03"/>
    <w:rsid w:val="00847CB7"/>
    <w:rsid w:val="008535EB"/>
    <w:rsid w:val="00872A09"/>
    <w:rsid w:val="0089036A"/>
    <w:rsid w:val="008A22F2"/>
    <w:rsid w:val="008C53F5"/>
    <w:rsid w:val="00903D5A"/>
    <w:rsid w:val="009351D2"/>
    <w:rsid w:val="0098586B"/>
    <w:rsid w:val="009C0E87"/>
    <w:rsid w:val="00A01E7B"/>
    <w:rsid w:val="00A41813"/>
    <w:rsid w:val="00B11E8B"/>
    <w:rsid w:val="00B21A8A"/>
    <w:rsid w:val="00B54FF6"/>
    <w:rsid w:val="00B86B05"/>
    <w:rsid w:val="00BA3ABE"/>
    <w:rsid w:val="00BE7638"/>
    <w:rsid w:val="00C47EB3"/>
    <w:rsid w:val="00CE0C4C"/>
    <w:rsid w:val="00D87BAE"/>
    <w:rsid w:val="00D91EB5"/>
    <w:rsid w:val="00D94E1B"/>
    <w:rsid w:val="00D95F11"/>
    <w:rsid w:val="00E0538C"/>
    <w:rsid w:val="00E549BB"/>
    <w:rsid w:val="00EB500A"/>
    <w:rsid w:val="00F37A3C"/>
    <w:rsid w:val="00F87131"/>
    <w:rsid w:val="00FA5CCD"/>
    <w:rsid w:val="00FC3BF8"/>
    <w:rsid w:val="00FD1B02"/>
    <w:rsid w:val="00FD56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356A"/>
  <w15:chartTrackingRefBased/>
  <w15:docId w15:val="{A02B766E-DA7A-4B17-9931-9DF0A18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pPr>
  </w:style>
  <w:style w:type="paragraph" w:styleId="Paragraphedeliste">
    <w:name w:val="List Paragraph"/>
    <w:basedOn w:val="Normal"/>
    <w:uiPriority w:val="34"/>
    <w:qFormat/>
    <w:rsid w:val="00313C21"/>
    <w:pPr>
      <w:ind w:left="720"/>
      <w:contextualSpacing/>
    </w:pPr>
  </w:style>
  <w:style w:type="paragraph" w:styleId="NormalWeb">
    <w:name w:val="Normal (Web)"/>
    <w:basedOn w:val="Normal"/>
    <w:uiPriority w:val="99"/>
    <w:semiHidden/>
    <w:unhideWhenUsed/>
    <w:rsid w:val="00132C50"/>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list">
    <w:name w:val="p_list"/>
    <w:basedOn w:val="Policepardfaut"/>
    <w:rsid w:val="00132C50"/>
  </w:style>
  <w:style w:type="character" w:customStyle="1" w:styleId="linktitle">
    <w:name w:val="linktitle"/>
    <w:basedOn w:val="Policepardfaut"/>
    <w:rsid w:val="00132C50"/>
  </w:style>
  <w:style w:type="paragraph" w:styleId="Corpsdetexte">
    <w:name w:val="Body Text"/>
    <w:basedOn w:val="Normal"/>
    <w:link w:val="CorpsdetexteCar"/>
    <w:uiPriority w:val="1"/>
    <w:qFormat/>
    <w:rsid w:val="00331C96"/>
    <w:pPr>
      <w:widowControl w:val="0"/>
      <w:autoSpaceDE w:val="0"/>
      <w:autoSpaceDN w:val="0"/>
    </w:pPr>
    <w:rPr>
      <w:rFonts w:ascii="Calibri" w:eastAsia="Calibri" w:hAnsi="Calibri" w:cs="Calibri"/>
      <w:sz w:val="20"/>
      <w:szCs w:val="20"/>
      <w:lang w:val="fr-FR"/>
    </w:rPr>
  </w:style>
  <w:style w:type="character" w:customStyle="1" w:styleId="CorpsdetexteCar">
    <w:name w:val="Corps de texte Car"/>
    <w:basedOn w:val="Policepardfaut"/>
    <w:link w:val="Corpsdetexte"/>
    <w:uiPriority w:val="1"/>
    <w:rsid w:val="00331C96"/>
    <w:rPr>
      <w:rFonts w:ascii="Calibri" w:eastAsia="Calibri" w:hAnsi="Calibri" w:cs="Calibr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140">
      <w:bodyDiv w:val="1"/>
      <w:marLeft w:val="0"/>
      <w:marRight w:val="0"/>
      <w:marTop w:val="0"/>
      <w:marBottom w:val="0"/>
      <w:divBdr>
        <w:top w:val="none" w:sz="0" w:space="0" w:color="auto"/>
        <w:left w:val="none" w:sz="0" w:space="0" w:color="auto"/>
        <w:bottom w:val="none" w:sz="0" w:space="0" w:color="auto"/>
        <w:right w:val="none" w:sz="0" w:space="0" w:color="auto"/>
      </w:divBdr>
    </w:div>
    <w:div w:id="763188959">
      <w:bodyDiv w:val="1"/>
      <w:marLeft w:val="0"/>
      <w:marRight w:val="0"/>
      <w:marTop w:val="0"/>
      <w:marBottom w:val="0"/>
      <w:divBdr>
        <w:top w:val="none" w:sz="0" w:space="0" w:color="auto"/>
        <w:left w:val="none" w:sz="0" w:space="0" w:color="auto"/>
        <w:bottom w:val="none" w:sz="0" w:space="0" w:color="auto"/>
        <w:right w:val="none" w:sz="0" w:space="0" w:color="auto"/>
      </w:divBdr>
    </w:div>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COMITE%20FETES%20-%20DOCUMENTS%20-%20Inscriptions%20Samedi%20-%20012023\Laetare%20de%20Stavelot%20-%20Inscription%20Cort&#232;ge%20SAMEDI%20-%20AVEC%20Ch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Laetare de Stavelot - Inscription Cortège SAMEDI - AVEC Char.dotx</Template>
  <TotalTime>4</TotalTime>
  <Pages>6</Pages>
  <Words>2740</Words>
  <Characters>15070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Frederic Piton</cp:lastModifiedBy>
  <cp:revision>2</cp:revision>
  <dcterms:created xsi:type="dcterms:W3CDTF">2023-01-16T17:06:00Z</dcterms:created>
  <dcterms:modified xsi:type="dcterms:W3CDTF">2023-03-01T16:10:00Z</dcterms:modified>
</cp:coreProperties>
</file>